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67EED" w14:textId="77777777" w:rsidR="005A667A" w:rsidRPr="00274B97" w:rsidRDefault="005A667A" w:rsidP="005A667A">
      <w:pPr>
        <w:jc w:val="both"/>
        <w:rPr>
          <w:rFonts w:ascii="Arial" w:hAnsi="Arial" w:cs="Arial"/>
          <w:b/>
          <w:sz w:val="24"/>
          <w:szCs w:val="24"/>
        </w:rPr>
      </w:pPr>
      <w:r w:rsidRPr="00274B97">
        <w:rPr>
          <w:rFonts w:ascii="Arial" w:hAnsi="Arial" w:cs="Arial"/>
          <w:b/>
          <w:sz w:val="24"/>
          <w:szCs w:val="24"/>
        </w:rPr>
        <w:t>OVERVIEW OF STATUTORY REQUIREMENTS</w:t>
      </w:r>
    </w:p>
    <w:p w14:paraId="46F051A5" w14:textId="77777777" w:rsidR="005A667A" w:rsidRDefault="005A667A" w:rsidP="005A667A">
      <w:pPr>
        <w:jc w:val="both"/>
        <w:rPr>
          <w:rFonts w:ascii="Arial" w:hAnsi="Arial" w:cs="Arial"/>
        </w:rPr>
      </w:pPr>
    </w:p>
    <w:p w14:paraId="0C78F10D" w14:textId="4A629FEA" w:rsidR="005A667A" w:rsidRPr="00FF049C" w:rsidRDefault="009177A9" w:rsidP="005A667A">
      <w:pPr>
        <w:jc w:val="both"/>
        <w:rPr>
          <w:rFonts w:ascii="Arial" w:hAnsi="Arial" w:cs="Arial"/>
          <w:b/>
          <w:bCs/>
        </w:rPr>
      </w:pPr>
      <w:r>
        <w:rPr>
          <w:rFonts w:ascii="Arial" w:hAnsi="Arial" w:cs="Arial"/>
          <w:b/>
        </w:rPr>
        <w:t>D</w:t>
      </w:r>
      <w:r w:rsidR="005A667A">
        <w:rPr>
          <w:rFonts w:ascii="Arial" w:hAnsi="Arial" w:cs="Arial"/>
          <w:b/>
        </w:rPr>
        <w:t xml:space="preserve">istricts and charter schools </w:t>
      </w:r>
      <w:r w:rsidRPr="009177A9">
        <w:rPr>
          <w:rFonts w:ascii="Arial" w:hAnsi="Arial" w:cs="Arial"/>
          <w:b/>
          <w:bCs/>
        </w:rPr>
        <w:t>(Local Education Agencies or LEAs)</w:t>
      </w:r>
      <w:r w:rsidRPr="009372D9">
        <w:rPr>
          <w:rFonts w:ascii="Arial" w:hAnsi="Arial" w:cs="Arial"/>
        </w:rPr>
        <w:t xml:space="preserve"> </w:t>
      </w:r>
      <w:r w:rsidR="005A667A">
        <w:rPr>
          <w:rFonts w:ascii="Arial" w:hAnsi="Arial" w:cs="Arial"/>
          <w:b/>
        </w:rPr>
        <w:t xml:space="preserve">must </w:t>
      </w:r>
      <w:r w:rsidR="005A667A" w:rsidRPr="0098015F">
        <w:rPr>
          <w:rFonts w:ascii="Arial" w:hAnsi="Arial" w:cs="Arial"/>
          <w:b/>
        </w:rPr>
        <w:t>review, update, and post</w:t>
      </w:r>
      <w:r w:rsidR="005A667A">
        <w:rPr>
          <w:rFonts w:ascii="Arial" w:hAnsi="Arial" w:cs="Arial"/>
          <w:b/>
        </w:rPr>
        <w:t xml:space="preserve"> </w:t>
      </w:r>
      <w:r>
        <w:rPr>
          <w:rFonts w:ascii="Arial" w:hAnsi="Arial" w:cs="Arial"/>
          <w:b/>
        </w:rPr>
        <w:t xml:space="preserve">their </w:t>
      </w:r>
      <w:r w:rsidR="005A667A">
        <w:rPr>
          <w:rFonts w:ascii="Arial" w:hAnsi="Arial" w:cs="Arial"/>
          <w:b/>
        </w:rPr>
        <w:t>Continuous Improvement Plan</w:t>
      </w:r>
      <w:r w:rsidR="005A667A" w:rsidRPr="0098015F">
        <w:rPr>
          <w:rFonts w:ascii="Arial" w:hAnsi="Arial" w:cs="Arial"/>
          <w:b/>
        </w:rPr>
        <w:t xml:space="preserve"> </w:t>
      </w:r>
      <w:r w:rsidR="009372D9">
        <w:rPr>
          <w:rFonts w:ascii="Arial" w:hAnsi="Arial" w:cs="Arial"/>
          <w:b/>
        </w:rPr>
        <w:t xml:space="preserve">(CIP) </w:t>
      </w:r>
      <w:r w:rsidR="005A667A" w:rsidRPr="0098015F">
        <w:rPr>
          <w:rFonts w:ascii="Arial" w:hAnsi="Arial" w:cs="Arial"/>
          <w:b/>
        </w:rPr>
        <w:t>to the</w:t>
      </w:r>
      <w:r>
        <w:rPr>
          <w:rFonts w:ascii="Arial" w:hAnsi="Arial" w:cs="Arial"/>
          <w:b/>
        </w:rPr>
        <w:t>ir</w:t>
      </w:r>
      <w:r w:rsidR="005A667A" w:rsidRPr="0098015F">
        <w:rPr>
          <w:rFonts w:ascii="Arial" w:hAnsi="Arial" w:cs="Arial"/>
          <w:b/>
        </w:rPr>
        <w:t xml:space="preserve"> website </w:t>
      </w:r>
      <w:r w:rsidR="005A667A" w:rsidRPr="0098015F">
        <w:rPr>
          <w:rFonts w:ascii="Arial" w:hAnsi="Arial" w:cs="Arial"/>
          <w:b/>
          <w:u w:val="single"/>
        </w:rPr>
        <w:t>no later</w:t>
      </w:r>
      <w:r w:rsidR="005A667A" w:rsidRPr="0098015F">
        <w:rPr>
          <w:rFonts w:ascii="Arial" w:hAnsi="Arial" w:cs="Arial"/>
          <w:b/>
        </w:rPr>
        <w:t xml:space="preserve"> than October 1 each year</w:t>
      </w:r>
      <w:r>
        <w:rPr>
          <w:rFonts w:ascii="Arial" w:hAnsi="Arial" w:cs="Arial"/>
          <w:b/>
        </w:rPr>
        <w:t>, and must su</w:t>
      </w:r>
      <w:r w:rsidR="00FF049C" w:rsidRPr="00FF049C">
        <w:rPr>
          <w:rFonts w:ascii="Arial" w:hAnsi="Arial" w:cs="Arial"/>
          <w:b/>
          <w:bCs/>
        </w:rPr>
        <w:t xml:space="preserve">bmit </w:t>
      </w:r>
      <w:r>
        <w:rPr>
          <w:rFonts w:ascii="Arial" w:hAnsi="Arial" w:cs="Arial"/>
          <w:b/>
          <w:bCs/>
        </w:rPr>
        <w:t>their</w:t>
      </w:r>
      <w:r w:rsidR="00FF049C" w:rsidRPr="00FF049C">
        <w:rPr>
          <w:rFonts w:ascii="Arial" w:hAnsi="Arial" w:cs="Arial"/>
          <w:b/>
          <w:bCs/>
        </w:rPr>
        <w:t xml:space="preserve"> plan </w:t>
      </w:r>
      <w:r w:rsidR="00120F8A">
        <w:rPr>
          <w:rFonts w:ascii="Arial" w:hAnsi="Arial" w:cs="Arial"/>
          <w:b/>
          <w:bCs/>
        </w:rPr>
        <w:t xml:space="preserve">by the deadline </w:t>
      </w:r>
      <w:r w:rsidR="00FF049C" w:rsidRPr="00FF049C">
        <w:rPr>
          <w:rFonts w:ascii="Arial" w:hAnsi="Arial" w:cs="Arial"/>
          <w:b/>
          <w:bCs/>
        </w:rPr>
        <w:t xml:space="preserve">to the State Board of Education by sending it to </w:t>
      </w:r>
      <w:hyperlink r:id="rId8" w:history="1">
        <w:r w:rsidR="00FA6E70" w:rsidRPr="0014378F">
          <w:rPr>
            <w:rStyle w:val="Hyperlink"/>
            <w:rFonts w:ascii="Arial" w:hAnsi="Arial" w:cs="Arial"/>
            <w:b/>
            <w:bCs/>
          </w:rPr>
          <w:t>plans@edu.idaho.gov</w:t>
        </w:r>
      </w:hyperlink>
      <w:r w:rsidR="00FF049C" w:rsidRPr="00FF049C">
        <w:rPr>
          <w:rFonts w:ascii="Arial" w:hAnsi="Arial" w:cs="Arial"/>
          <w:b/>
          <w:bCs/>
        </w:rPr>
        <w:t xml:space="preserve">. </w:t>
      </w:r>
    </w:p>
    <w:p w14:paraId="16C4257D" w14:textId="77777777" w:rsidR="005A667A" w:rsidRDefault="005A667A" w:rsidP="005A667A">
      <w:pPr>
        <w:jc w:val="both"/>
        <w:rPr>
          <w:rFonts w:ascii="Arial" w:hAnsi="Arial" w:cs="Arial"/>
        </w:rPr>
      </w:pPr>
    </w:p>
    <w:p w14:paraId="4B7DBEA4" w14:textId="4CD08B03" w:rsidR="00976A32" w:rsidRDefault="00EF729E" w:rsidP="00821C81">
      <w:pPr>
        <w:jc w:val="both"/>
        <w:rPr>
          <w:rFonts w:ascii="Arial" w:hAnsi="Arial" w:cs="Arial"/>
        </w:rPr>
      </w:pPr>
      <w:hyperlink r:id="rId9" w:history="1">
        <w:r w:rsidR="001A0EF8">
          <w:rPr>
            <w:rStyle w:val="Hyperlink"/>
            <w:rFonts w:ascii="Arial" w:hAnsi="Arial" w:cs="Arial"/>
          </w:rPr>
          <w:t>Section 33-320, Idaho Code,</w:t>
        </w:r>
      </w:hyperlink>
      <w:r w:rsidR="005A667A" w:rsidRPr="0098015F">
        <w:rPr>
          <w:rFonts w:ascii="Arial" w:hAnsi="Arial" w:cs="Arial"/>
        </w:rPr>
        <w:t xml:space="preserve"> </w:t>
      </w:r>
      <w:r w:rsidR="00976A32">
        <w:rPr>
          <w:rFonts w:ascii="Arial" w:hAnsi="Arial" w:cs="Arial"/>
        </w:rPr>
        <w:t>addresses Continuous Improvement Plans.  This section of statute was amended during the 20</w:t>
      </w:r>
      <w:r w:rsidR="00604651">
        <w:rPr>
          <w:rFonts w:ascii="Arial" w:hAnsi="Arial" w:cs="Arial"/>
        </w:rPr>
        <w:t>2</w:t>
      </w:r>
      <w:r w:rsidR="00976A32">
        <w:rPr>
          <w:rFonts w:ascii="Arial" w:hAnsi="Arial" w:cs="Arial"/>
        </w:rPr>
        <w:t>1 legislative ses</w:t>
      </w:r>
      <w:r w:rsidR="0062674E">
        <w:rPr>
          <w:rFonts w:ascii="Arial" w:hAnsi="Arial" w:cs="Arial"/>
        </w:rPr>
        <w:t>s</w:t>
      </w:r>
      <w:r w:rsidR="00976A32">
        <w:rPr>
          <w:rFonts w:ascii="Arial" w:hAnsi="Arial" w:cs="Arial"/>
        </w:rPr>
        <w:t xml:space="preserve">ion; </w:t>
      </w:r>
      <w:r w:rsidR="00120F8A">
        <w:rPr>
          <w:rFonts w:ascii="Arial" w:hAnsi="Arial" w:cs="Arial"/>
        </w:rPr>
        <w:t>no</w:t>
      </w:r>
      <w:r w:rsidR="00291BB1">
        <w:rPr>
          <w:rFonts w:ascii="Arial" w:hAnsi="Arial" w:cs="Arial"/>
        </w:rPr>
        <w:t xml:space="preserve"> changes were made during the </w:t>
      </w:r>
      <w:r w:rsidR="00B556CE">
        <w:rPr>
          <w:rFonts w:ascii="Arial" w:hAnsi="Arial" w:cs="Arial"/>
        </w:rPr>
        <w:t>2022</w:t>
      </w:r>
      <w:r w:rsidR="00F455A0">
        <w:rPr>
          <w:rFonts w:ascii="Arial" w:hAnsi="Arial" w:cs="Arial"/>
        </w:rPr>
        <w:t>,</w:t>
      </w:r>
      <w:r w:rsidR="00B556CE">
        <w:rPr>
          <w:rFonts w:ascii="Arial" w:hAnsi="Arial" w:cs="Arial"/>
        </w:rPr>
        <w:t xml:space="preserve"> </w:t>
      </w:r>
      <w:r w:rsidR="00291BB1">
        <w:rPr>
          <w:rFonts w:ascii="Arial" w:hAnsi="Arial" w:cs="Arial"/>
        </w:rPr>
        <w:t>202</w:t>
      </w:r>
      <w:r w:rsidR="003E5A13">
        <w:rPr>
          <w:rFonts w:ascii="Arial" w:hAnsi="Arial" w:cs="Arial"/>
        </w:rPr>
        <w:t>3</w:t>
      </w:r>
      <w:r w:rsidR="00F455A0">
        <w:rPr>
          <w:rFonts w:ascii="Arial" w:hAnsi="Arial" w:cs="Arial"/>
        </w:rPr>
        <w:t>, or 2024</w:t>
      </w:r>
      <w:r w:rsidR="00291BB1">
        <w:rPr>
          <w:rFonts w:ascii="Arial" w:hAnsi="Arial" w:cs="Arial"/>
        </w:rPr>
        <w:t xml:space="preserve"> session</w:t>
      </w:r>
      <w:r w:rsidR="00B556CE">
        <w:rPr>
          <w:rFonts w:ascii="Arial" w:hAnsi="Arial" w:cs="Arial"/>
        </w:rPr>
        <w:t>s</w:t>
      </w:r>
      <w:r w:rsidR="00291BB1">
        <w:rPr>
          <w:rFonts w:ascii="Arial" w:hAnsi="Arial" w:cs="Arial"/>
        </w:rPr>
        <w:t xml:space="preserve">.  </w:t>
      </w:r>
      <w:r w:rsidR="00976A32">
        <w:rPr>
          <w:rFonts w:ascii="Arial" w:hAnsi="Arial" w:cs="Arial"/>
        </w:rPr>
        <w:t>The section of code states, in part</w:t>
      </w:r>
      <w:r w:rsidR="005A667A" w:rsidRPr="0098015F">
        <w:rPr>
          <w:rFonts w:ascii="Arial" w:hAnsi="Arial" w:cs="Arial"/>
        </w:rPr>
        <w:t>:</w:t>
      </w:r>
    </w:p>
    <w:p w14:paraId="32076BA0" w14:textId="77777777" w:rsidR="005A667A" w:rsidRPr="0098015F" w:rsidRDefault="005A667A" w:rsidP="005A667A">
      <w:pPr>
        <w:rPr>
          <w:rFonts w:ascii="Arial" w:hAnsi="Arial" w:cs="Arial"/>
        </w:rPr>
      </w:pPr>
      <w:r w:rsidRPr="0098015F">
        <w:rPr>
          <w:rFonts w:ascii="Arial" w:hAnsi="Arial" w:cs="Arial"/>
        </w:rPr>
        <w:t xml:space="preserve"> </w:t>
      </w:r>
    </w:p>
    <w:p w14:paraId="61B8AEFE" w14:textId="649EFC5D" w:rsidR="005A667A" w:rsidRPr="0098015F" w:rsidRDefault="005A667A" w:rsidP="005A667A">
      <w:pPr>
        <w:shd w:val="clear" w:color="auto" w:fill="FFFFFF"/>
        <w:spacing w:line="240" w:lineRule="atLeast"/>
        <w:ind w:firstLine="722"/>
        <w:jc w:val="both"/>
        <w:rPr>
          <w:rFonts w:ascii="Arial" w:eastAsia="Times New Roman" w:hAnsi="Arial" w:cs="Arial"/>
          <w:color w:val="161616"/>
          <w:spacing w:val="5"/>
        </w:rPr>
      </w:pPr>
      <w:r w:rsidRPr="0098015F">
        <w:rPr>
          <w:rFonts w:ascii="Arial" w:eastAsia="Times New Roman" w:hAnsi="Arial" w:cs="Arial"/>
          <w:caps/>
          <w:color w:val="161616"/>
          <w:spacing w:val="5"/>
        </w:rPr>
        <w:t>“continuous improvement plans AND TRAINING. </w:t>
      </w:r>
      <w:r w:rsidRPr="0098015F">
        <w:rPr>
          <w:rFonts w:ascii="Arial" w:eastAsia="Times New Roman" w:hAnsi="Arial" w:cs="Arial"/>
          <w:color w:val="161616"/>
          <w:spacing w:val="5"/>
        </w:rPr>
        <w:t>(1) Each school district and public charter school in Idaho shall develop an annual plan that is part of a continuous focus on improving the student performance of the district or public charter school.</w:t>
      </w:r>
      <w:r w:rsidR="00B62506">
        <w:rPr>
          <w:rFonts w:ascii="Arial" w:eastAsia="Times New Roman" w:hAnsi="Arial" w:cs="Arial"/>
          <w:color w:val="161616"/>
          <w:spacing w:val="5"/>
        </w:rPr>
        <w:t xml:space="preserve"> A public charter school may use its performance certificate in lieu of a separate continuous improvement plan.</w:t>
      </w:r>
    </w:p>
    <w:p w14:paraId="051E2643" w14:textId="7997F71C" w:rsidR="005A667A" w:rsidRPr="0098015F" w:rsidRDefault="005A667A" w:rsidP="005A667A">
      <w:pPr>
        <w:shd w:val="clear" w:color="auto" w:fill="FFFFFF"/>
        <w:spacing w:line="240" w:lineRule="atLeast"/>
        <w:ind w:firstLine="722"/>
        <w:jc w:val="both"/>
        <w:rPr>
          <w:rFonts w:ascii="Arial" w:eastAsia="Times New Roman" w:hAnsi="Arial" w:cs="Arial"/>
          <w:color w:val="161616"/>
          <w:spacing w:val="5"/>
        </w:rPr>
      </w:pPr>
      <w:r w:rsidRPr="0098015F">
        <w:rPr>
          <w:rFonts w:ascii="Arial" w:eastAsia="Times New Roman" w:hAnsi="Arial" w:cs="Arial"/>
          <w:color w:val="161616"/>
          <w:spacing w:val="5"/>
        </w:rPr>
        <w:t xml:space="preserve">(2)  (a) The board of trustees and the superintendent shall collaborate on the plan and engage students, parents, educators and the community as appropriate. </w:t>
      </w:r>
      <w:r w:rsidR="00B62506">
        <w:rPr>
          <w:rFonts w:ascii="Arial" w:eastAsia="Times New Roman" w:hAnsi="Arial" w:cs="Arial"/>
          <w:color w:val="161616"/>
          <w:spacing w:val="5"/>
        </w:rPr>
        <w:t>The board of directors and the administrator of a public charter school shall collaborate on the plan and engage students, parents, educators, and the community as appropriate. All continuous improvement plans must be approved by the local governing board.</w:t>
      </w:r>
    </w:p>
    <w:p w14:paraId="70AE7F9A" w14:textId="77777777" w:rsidR="005A667A" w:rsidRPr="0098015F" w:rsidRDefault="005A667A" w:rsidP="00A547A8">
      <w:pPr>
        <w:shd w:val="clear" w:color="auto" w:fill="FFFFFF"/>
        <w:spacing w:line="240" w:lineRule="atLeast"/>
        <w:ind w:left="1078" w:hanging="358"/>
        <w:jc w:val="both"/>
        <w:rPr>
          <w:rFonts w:ascii="Arial" w:eastAsia="Times New Roman" w:hAnsi="Arial" w:cs="Arial"/>
          <w:color w:val="161616"/>
          <w:spacing w:val="5"/>
        </w:rPr>
      </w:pPr>
      <w:r w:rsidRPr="0098015F">
        <w:rPr>
          <w:rFonts w:ascii="Arial" w:eastAsia="Times New Roman" w:hAnsi="Arial" w:cs="Arial"/>
          <w:color w:val="161616"/>
          <w:spacing w:val="5"/>
        </w:rPr>
        <w:t>(b)</w:t>
      </w:r>
      <w:r w:rsidRPr="0098015F">
        <w:rPr>
          <w:rFonts w:ascii="Arial" w:eastAsia="Times New Roman" w:hAnsi="Arial" w:cs="Arial"/>
          <w:color w:val="161616"/>
          <w:spacing w:val="5"/>
        </w:rPr>
        <w:tab/>
        <w:t>The annual continuous improvement plan shall:</w:t>
      </w:r>
    </w:p>
    <w:p w14:paraId="716217AD" w14:textId="6F578AB9"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Be data driven, specifically in student outcomes, and shall include, but not be limited to, analyses of demographic data, student achievement and growth data, graduation rates, and college and career readiness;</w:t>
      </w:r>
    </w:p>
    <w:p w14:paraId="5B3334DE" w14:textId="25755426"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Set clear and measurable targets based on student outcomes;</w:t>
      </w:r>
    </w:p>
    <w:p w14:paraId="56800D93" w14:textId="52F49D7D"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a clearly developed and articulated vision and mission; </w:t>
      </w:r>
    </w:p>
    <w:p w14:paraId="0995B3F2" w14:textId="2D591E6B"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key indicators for monitoring performance; </w:t>
      </w:r>
    </w:p>
    <w:p w14:paraId="6F5B7A3D" w14:textId="7A670440" w:rsidR="00B62506" w:rsidRPr="00A547A8" w:rsidRDefault="00B62506"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student literacy proficiency goals and targets and how progress towards those outcomes will be measured; </w:t>
      </w:r>
    </w:p>
    <w:p w14:paraId="22BB6F50" w14:textId="37908FD4" w:rsidR="00B62506" w:rsidRPr="00A547A8" w:rsidRDefault="00B62506"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as applicable to the grade ranges served, trajectory growth targets toward literacy proficiency;  </w:t>
      </w:r>
    </w:p>
    <w:p w14:paraId="34A9713D" w14:textId="1791A830" w:rsidR="00B62506" w:rsidRPr="00A547A8" w:rsidRDefault="00B62506"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as applicable to the grade ranges served, college and career advising and mentoring goals and how progress towards those outcomes will be measured; </w:t>
      </w:r>
    </w:p>
    <w:p w14:paraId="3FEA8CD6" w14:textId="20451F55" w:rsidR="00B62506" w:rsidRPr="00A547A8" w:rsidRDefault="00B62506"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Include the individual staff performance on each of the performance criteria as defined in Section 33-1001, Idaho Code, including measurable student achievement and student success indicator targets and the percentage of students meeting those targets. Data will be aggregated at the grade range, subject, or performance indicator, as determined by the commission and allowed pursuant to section 33-133, Idaho Code;</w:t>
      </w:r>
    </w:p>
    <w:p w14:paraId="4F2501D6" w14:textId="05B66DA0"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at a minimum, the student </w:t>
      </w:r>
      <w:r w:rsidR="00C2593C" w:rsidRPr="00A547A8">
        <w:rPr>
          <w:rFonts w:ascii="Arial" w:eastAsia="Times New Roman" w:hAnsi="Arial" w:cs="Arial"/>
          <w:color w:val="161616"/>
          <w:spacing w:val="5"/>
        </w:rPr>
        <w:t>achievement and growth</w:t>
      </w:r>
      <w:r w:rsidRPr="00A547A8">
        <w:rPr>
          <w:rFonts w:ascii="Arial" w:eastAsia="Times New Roman" w:hAnsi="Arial" w:cs="Arial"/>
          <w:color w:val="161616"/>
          <w:spacing w:val="5"/>
        </w:rPr>
        <w:t xml:space="preserve"> metrics</w:t>
      </w:r>
      <w:r w:rsidR="00C2593C" w:rsidRPr="00A547A8">
        <w:rPr>
          <w:rFonts w:ascii="Arial" w:eastAsia="Times New Roman" w:hAnsi="Arial" w:cs="Arial"/>
          <w:color w:val="161616"/>
          <w:spacing w:val="5"/>
        </w:rPr>
        <w:t xml:space="preserve"> </w:t>
      </w:r>
      <w:r w:rsidR="00B62506" w:rsidRPr="00A547A8">
        <w:rPr>
          <w:rFonts w:ascii="Arial" w:eastAsia="Times New Roman" w:hAnsi="Arial" w:cs="Arial"/>
          <w:color w:val="161616"/>
          <w:spacing w:val="5"/>
        </w:rPr>
        <w:t xml:space="preserve">for the state accountability framework. Student achievement and growth will be </w:t>
      </w:r>
      <w:r w:rsidR="00C2593C" w:rsidRPr="00A547A8">
        <w:rPr>
          <w:rFonts w:ascii="Arial" w:eastAsia="Times New Roman" w:hAnsi="Arial" w:cs="Arial"/>
          <w:color w:val="161616"/>
          <w:spacing w:val="5"/>
        </w:rPr>
        <w:t>reported on each school and district’s report card as required by the state board of education and published by the state department of education</w:t>
      </w:r>
      <w:r w:rsidRPr="00A547A8">
        <w:rPr>
          <w:rFonts w:ascii="Arial" w:eastAsia="Times New Roman" w:hAnsi="Arial" w:cs="Arial"/>
          <w:color w:val="161616"/>
          <w:spacing w:val="5"/>
        </w:rPr>
        <w:t>; and</w:t>
      </w:r>
    </w:p>
    <w:p w14:paraId="59C44E0D" w14:textId="4EFC13CD"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Include a report of progress toward the previous year’s improvement goals</w:t>
      </w:r>
      <w:r w:rsidR="00ED34D8" w:rsidRPr="00A547A8">
        <w:rPr>
          <w:rFonts w:ascii="Arial" w:eastAsia="Times New Roman" w:hAnsi="Arial" w:cs="Arial"/>
          <w:color w:val="161616"/>
          <w:spacing w:val="5"/>
        </w:rPr>
        <w:t>.”</w:t>
      </w:r>
    </w:p>
    <w:p w14:paraId="5AF3245C" w14:textId="77777777" w:rsidR="005A667A" w:rsidRPr="0098015F" w:rsidRDefault="005A667A" w:rsidP="005A667A">
      <w:pPr>
        <w:shd w:val="clear" w:color="auto" w:fill="FFFFFF"/>
        <w:spacing w:line="240" w:lineRule="atLeast"/>
        <w:jc w:val="both"/>
        <w:rPr>
          <w:rFonts w:ascii="Noto Serif" w:eastAsia="Times New Roman" w:hAnsi="Noto Serif" w:cs="Arial"/>
          <w:color w:val="161616"/>
          <w:spacing w:val="5"/>
          <w:sz w:val="20"/>
          <w:szCs w:val="20"/>
        </w:rPr>
      </w:pPr>
    </w:p>
    <w:p w14:paraId="1BC4ED48" w14:textId="6744243F" w:rsidR="005A667A" w:rsidRDefault="005A667A" w:rsidP="005A667A">
      <w:pPr>
        <w:jc w:val="both"/>
        <w:rPr>
          <w:rFonts w:ascii="Arial" w:hAnsi="Arial" w:cs="Arial"/>
        </w:rPr>
      </w:pPr>
      <w:r w:rsidRPr="0098015F">
        <w:rPr>
          <w:rFonts w:ascii="Arial" w:hAnsi="Arial" w:cs="Arial"/>
        </w:rPr>
        <w:t xml:space="preserve">Section 33-320, Idaho Code </w:t>
      </w:r>
      <w:r w:rsidR="00120F8A">
        <w:rPr>
          <w:rFonts w:ascii="Arial" w:hAnsi="Arial" w:cs="Arial"/>
        </w:rPr>
        <w:t xml:space="preserve">also </w:t>
      </w:r>
      <w:r w:rsidRPr="0098015F">
        <w:rPr>
          <w:rFonts w:ascii="Arial" w:hAnsi="Arial" w:cs="Arial"/>
        </w:rPr>
        <w:t xml:space="preserve">requires </w:t>
      </w:r>
      <w:r w:rsidR="00120F8A">
        <w:rPr>
          <w:rFonts w:ascii="Arial" w:hAnsi="Arial" w:cs="Arial"/>
        </w:rPr>
        <w:t xml:space="preserve">all school district </w:t>
      </w:r>
      <w:r w:rsidRPr="0098015F">
        <w:rPr>
          <w:rFonts w:ascii="Arial" w:hAnsi="Arial" w:cs="Arial"/>
        </w:rPr>
        <w:t>board</w:t>
      </w:r>
      <w:r w:rsidR="00120F8A">
        <w:rPr>
          <w:rFonts w:ascii="Arial" w:hAnsi="Arial" w:cs="Arial"/>
        </w:rPr>
        <w:t>s</w:t>
      </w:r>
      <w:r w:rsidRPr="0098015F">
        <w:rPr>
          <w:rFonts w:ascii="Arial" w:hAnsi="Arial" w:cs="Arial"/>
        </w:rPr>
        <w:t xml:space="preserve"> of trustees </w:t>
      </w:r>
      <w:r w:rsidR="007E4CA5">
        <w:rPr>
          <w:rFonts w:ascii="Arial" w:hAnsi="Arial" w:cs="Arial"/>
        </w:rPr>
        <w:t xml:space="preserve">/ </w:t>
      </w:r>
      <w:r w:rsidR="00120F8A">
        <w:rPr>
          <w:rFonts w:ascii="Arial" w:hAnsi="Arial" w:cs="Arial"/>
        </w:rPr>
        <w:t>charter school board</w:t>
      </w:r>
      <w:r w:rsidR="007E4CA5">
        <w:rPr>
          <w:rFonts w:ascii="Arial" w:hAnsi="Arial" w:cs="Arial"/>
        </w:rPr>
        <w:t>s</w:t>
      </w:r>
      <w:r w:rsidR="00120F8A">
        <w:rPr>
          <w:rFonts w:ascii="Arial" w:hAnsi="Arial" w:cs="Arial"/>
        </w:rPr>
        <w:t xml:space="preserve"> of directors </w:t>
      </w:r>
      <w:r w:rsidRPr="0098015F">
        <w:rPr>
          <w:rFonts w:ascii="Arial" w:hAnsi="Arial" w:cs="Arial"/>
        </w:rPr>
        <w:t xml:space="preserve">to continuously monitor progress toward the goals identified in the plan and </w:t>
      </w:r>
      <w:r w:rsidR="00120F8A">
        <w:rPr>
          <w:rFonts w:ascii="Arial" w:hAnsi="Arial" w:cs="Arial"/>
        </w:rPr>
        <w:t xml:space="preserve">to </w:t>
      </w:r>
      <w:r w:rsidRPr="0098015F">
        <w:rPr>
          <w:rFonts w:ascii="Arial" w:hAnsi="Arial" w:cs="Arial"/>
        </w:rPr>
        <w:t xml:space="preserve">include consideration of the progress in </w:t>
      </w:r>
      <w:r w:rsidR="00120F8A">
        <w:rPr>
          <w:rFonts w:ascii="Arial" w:hAnsi="Arial" w:cs="Arial"/>
        </w:rPr>
        <w:t xml:space="preserve">the district superintendent’s or charter </w:t>
      </w:r>
      <w:r w:rsidRPr="0098015F">
        <w:rPr>
          <w:rFonts w:ascii="Arial" w:hAnsi="Arial" w:cs="Arial"/>
        </w:rPr>
        <w:t>administrator</w:t>
      </w:r>
      <w:r w:rsidR="00120F8A">
        <w:rPr>
          <w:rFonts w:ascii="Arial" w:hAnsi="Arial" w:cs="Arial"/>
        </w:rPr>
        <w:t>’s evaluation</w:t>
      </w:r>
      <w:r w:rsidRPr="0098015F">
        <w:rPr>
          <w:rFonts w:ascii="Arial" w:hAnsi="Arial" w:cs="Arial"/>
        </w:rPr>
        <w:t>.</w:t>
      </w:r>
    </w:p>
    <w:p w14:paraId="754AFA12" w14:textId="77777777" w:rsidR="00C30FC9" w:rsidRPr="00274B97" w:rsidRDefault="00C30FC9" w:rsidP="00C30FC9">
      <w:pPr>
        <w:jc w:val="both"/>
        <w:rPr>
          <w:rFonts w:ascii="Arial" w:hAnsi="Arial" w:cs="Arial"/>
          <w:b/>
          <w:caps/>
          <w:sz w:val="24"/>
          <w:szCs w:val="24"/>
        </w:rPr>
      </w:pPr>
      <w:r w:rsidRPr="00274B97">
        <w:rPr>
          <w:rFonts w:ascii="Arial" w:hAnsi="Arial" w:cs="Arial"/>
          <w:b/>
          <w:caps/>
          <w:sz w:val="24"/>
          <w:szCs w:val="24"/>
        </w:rPr>
        <w:t>Posting / Submitting Your Plan</w:t>
      </w:r>
    </w:p>
    <w:p w14:paraId="58686C2A" w14:textId="77777777" w:rsidR="00C30FC9" w:rsidRPr="001972AB" w:rsidRDefault="00C30FC9" w:rsidP="00C30FC9">
      <w:pPr>
        <w:jc w:val="both"/>
        <w:rPr>
          <w:rFonts w:ascii="Arial" w:hAnsi="Arial" w:cs="Arial"/>
          <w:sz w:val="18"/>
          <w:szCs w:val="18"/>
          <w:u w:val="single"/>
        </w:rPr>
      </w:pPr>
    </w:p>
    <w:p w14:paraId="5F723FC9" w14:textId="30C452E6" w:rsidR="00C30FC9" w:rsidRPr="00F0381D" w:rsidRDefault="00FF049C" w:rsidP="00C30FC9">
      <w:pPr>
        <w:pStyle w:val="ListParagraph"/>
        <w:numPr>
          <w:ilvl w:val="0"/>
          <w:numId w:val="13"/>
        </w:numPr>
        <w:jc w:val="both"/>
        <w:rPr>
          <w:rFonts w:ascii="Arial" w:hAnsi="Arial" w:cs="Arial"/>
        </w:rPr>
      </w:pPr>
      <w:r w:rsidRPr="00FF049C">
        <w:rPr>
          <w:rFonts w:ascii="Arial" w:hAnsi="Arial" w:cs="Arial"/>
          <w:b/>
          <w:bCs/>
        </w:rPr>
        <w:t xml:space="preserve">State law requires all </w:t>
      </w:r>
      <w:r w:rsidR="00597D84">
        <w:rPr>
          <w:rFonts w:ascii="Arial" w:hAnsi="Arial" w:cs="Arial"/>
          <w:b/>
          <w:bCs/>
        </w:rPr>
        <w:t>LEAs</w:t>
      </w:r>
      <w:r w:rsidRPr="00FF049C">
        <w:rPr>
          <w:rFonts w:ascii="Arial" w:hAnsi="Arial" w:cs="Arial"/>
          <w:b/>
          <w:bCs/>
        </w:rPr>
        <w:t xml:space="preserve"> to post your</w:t>
      </w:r>
      <w:r w:rsidR="00C30FC9" w:rsidRPr="00FF049C">
        <w:rPr>
          <w:rFonts w:ascii="Arial" w:hAnsi="Arial" w:cs="Arial"/>
          <w:b/>
          <w:bCs/>
        </w:rPr>
        <w:t xml:space="preserve"> Continuous Improvement Plan </w:t>
      </w:r>
      <w:r w:rsidRPr="00FF049C">
        <w:rPr>
          <w:rFonts w:ascii="Arial" w:hAnsi="Arial" w:cs="Arial"/>
          <w:b/>
          <w:bCs/>
        </w:rPr>
        <w:t>to your website and submit it to the Office of the State Board of Education via e-mail by October 1.</w:t>
      </w:r>
      <w:r>
        <w:rPr>
          <w:rFonts w:ascii="Arial" w:hAnsi="Arial" w:cs="Arial"/>
        </w:rPr>
        <w:t xml:space="preserve">  Plans should be submitted to </w:t>
      </w:r>
      <w:hyperlink r:id="rId10" w:history="1">
        <w:r w:rsidR="00FA6E70" w:rsidRPr="0014378F">
          <w:rPr>
            <w:rStyle w:val="Hyperlink"/>
            <w:rFonts w:ascii="Arial" w:hAnsi="Arial" w:cs="Arial"/>
            <w:b/>
          </w:rPr>
          <w:t>plans@edu.idaho.gov</w:t>
        </w:r>
      </w:hyperlink>
      <w:r>
        <w:rPr>
          <w:rFonts w:ascii="Arial" w:hAnsi="Arial" w:cs="Arial"/>
        </w:rPr>
        <w:t xml:space="preserve"> </w:t>
      </w:r>
      <w:r w:rsidR="00C30FC9" w:rsidRPr="00F0381D">
        <w:rPr>
          <w:rFonts w:ascii="Arial" w:hAnsi="Arial" w:cs="Arial"/>
        </w:rPr>
        <w:t>in PDF</w:t>
      </w:r>
      <w:r>
        <w:rPr>
          <w:rFonts w:ascii="Arial" w:hAnsi="Arial" w:cs="Arial"/>
        </w:rPr>
        <w:t xml:space="preserve">, </w:t>
      </w:r>
      <w:r w:rsidR="00C30FC9" w:rsidRPr="00F0381D">
        <w:rPr>
          <w:rFonts w:ascii="Arial" w:hAnsi="Arial" w:cs="Arial"/>
        </w:rPr>
        <w:t xml:space="preserve">Word </w:t>
      </w:r>
      <w:r>
        <w:rPr>
          <w:rFonts w:ascii="Arial" w:hAnsi="Arial" w:cs="Arial"/>
        </w:rPr>
        <w:t xml:space="preserve">or </w:t>
      </w:r>
      <w:r w:rsidR="00C30FC9" w:rsidRPr="00F0381D">
        <w:rPr>
          <w:rFonts w:ascii="Arial" w:hAnsi="Arial" w:cs="Arial"/>
        </w:rPr>
        <w:t>Excel</w:t>
      </w:r>
      <w:r w:rsidR="00563CE5">
        <w:rPr>
          <w:rFonts w:ascii="Arial" w:hAnsi="Arial" w:cs="Arial"/>
        </w:rPr>
        <w:t>.</w:t>
      </w:r>
      <w:r w:rsidR="00C30FC9" w:rsidRPr="00F0381D">
        <w:rPr>
          <w:rFonts w:ascii="Arial" w:hAnsi="Arial" w:cs="Arial"/>
        </w:rPr>
        <w:t xml:space="preserve"> Please also provide a hyperlink to the section of your website where the plan is posted. </w:t>
      </w:r>
    </w:p>
    <w:p w14:paraId="3D05EAB2" w14:textId="77777777" w:rsidR="00C30FC9" w:rsidRPr="00C30FC9" w:rsidRDefault="00C30FC9" w:rsidP="005A667A">
      <w:pPr>
        <w:tabs>
          <w:tab w:val="left" w:pos="2892"/>
        </w:tabs>
        <w:rPr>
          <w:rFonts w:ascii="Arial" w:hAnsi="Arial" w:cs="Arial"/>
          <w:b/>
          <w:sz w:val="32"/>
          <w:szCs w:val="32"/>
        </w:rPr>
      </w:pPr>
    </w:p>
    <w:p w14:paraId="27097EFD" w14:textId="287445DD" w:rsidR="005A667A" w:rsidRPr="00274B97" w:rsidRDefault="005A667A" w:rsidP="005A667A">
      <w:pPr>
        <w:tabs>
          <w:tab w:val="left" w:pos="2892"/>
        </w:tabs>
        <w:rPr>
          <w:rFonts w:ascii="Arial" w:hAnsi="Arial" w:cs="Arial"/>
          <w:b/>
          <w:sz w:val="24"/>
          <w:szCs w:val="24"/>
        </w:rPr>
      </w:pPr>
      <w:r w:rsidRPr="00274B97">
        <w:rPr>
          <w:rFonts w:ascii="Arial" w:hAnsi="Arial" w:cs="Arial"/>
          <w:b/>
          <w:sz w:val="24"/>
          <w:szCs w:val="24"/>
        </w:rPr>
        <w:t>GENERAL GUIDANCE FOR USING THE</w:t>
      </w:r>
      <w:r w:rsidR="009372D9">
        <w:rPr>
          <w:rFonts w:ascii="Arial" w:hAnsi="Arial" w:cs="Arial"/>
          <w:b/>
          <w:sz w:val="24"/>
          <w:szCs w:val="24"/>
        </w:rPr>
        <w:t xml:space="preserve"> CIP</w:t>
      </w:r>
      <w:r w:rsidRPr="00274B97">
        <w:rPr>
          <w:rFonts w:ascii="Arial" w:hAnsi="Arial" w:cs="Arial"/>
          <w:b/>
          <w:sz w:val="24"/>
          <w:szCs w:val="24"/>
        </w:rPr>
        <w:t xml:space="preserve"> TEMPLATES</w:t>
      </w:r>
    </w:p>
    <w:p w14:paraId="32597EF6" w14:textId="77777777" w:rsidR="00274B97" w:rsidRPr="000C7C19" w:rsidRDefault="00274B97" w:rsidP="00274B97">
      <w:pPr>
        <w:jc w:val="both"/>
        <w:rPr>
          <w:rFonts w:ascii="Arial" w:hAnsi="Arial" w:cs="Arial"/>
          <w:sz w:val="24"/>
          <w:szCs w:val="24"/>
        </w:rPr>
      </w:pPr>
    </w:p>
    <w:p w14:paraId="7AE26BB5" w14:textId="0BAD4D70" w:rsidR="00EA38BC" w:rsidRPr="00C253A3" w:rsidRDefault="00EA38BC" w:rsidP="00EA38BC">
      <w:pPr>
        <w:tabs>
          <w:tab w:val="left" w:pos="2340"/>
        </w:tabs>
        <w:ind w:left="360"/>
        <w:jc w:val="both"/>
        <w:rPr>
          <w:rFonts w:ascii="Arial" w:hAnsi="Arial" w:cs="Arial"/>
        </w:rPr>
      </w:pPr>
      <w:r>
        <w:rPr>
          <w:rFonts w:ascii="Arial" w:hAnsi="Arial" w:cs="Arial"/>
          <w:b/>
        </w:rPr>
        <w:t xml:space="preserve">Please Note:  </w:t>
      </w:r>
      <w:r w:rsidRPr="001E1E50">
        <w:rPr>
          <w:rFonts w:ascii="Arial" w:hAnsi="Arial" w:cs="Arial"/>
          <w:b/>
        </w:rPr>
        <w:t xml:space="preserve">Charter schools with performance certificates that meet </w:t>
      </w:r>
      <w:r w:rsidRPr="00C253A3">
        <w:rPr>
          <w:rFonts w:ascii="Arial" w:hAnsi="Arial" w:cs="Arial"/>
          <w:b/>
          <w:i/>
          <w:u w:val="single"/>
        </w:rPr>
        <w:t>all</w:t>
      </w:r>
      <w:r w:rsidRPr="00465904">
        <w:rPr>
          <w:rFonts w:ascii="Arial" w:hAnsi="Arial" w:cs="Arial"/>
          <w:b/>
        </w:rPr>
        <w:t xml:space="preserve"> </w:t>
      </w:r>
      <w:r w:rsidRPr="001E1E50">
        <w:rPr>
          <w:rFonts w:ascii="Arial" w:hAnsi="Arial" w:cs="Arial"/>
          <w:b/>
        </w:rPr>
        <w:t xml:space="preserve">of the </w:t>
      </w:r>
      <w:r w:rsidR="009372D9">
        <w:rPr>
          <w:rFonts w:ascii="Arial" w:hAnsi="Arial" w:cs="Arial"/>
          <w:b/>
        </w:rPr>
        <w:t xml:space="preserve">CIP </w:t>
      </w:r>
      <w:r w:rsidRPr="001E1E50">
        <w:rPr>
          <w:rFonts w:ascii="Arial" w:hAnsi="Arial" w:cs="Arial"/>
          <w:b/>
        </w:rPr>
        <w:t xml:space="preserve">requirements </w:t>
      </w:r>
      <w:r w:rsidR="009372D9">
        <w:rPr>
          <w:rFonts w:ascii="Arial" w:hAnsi="Arial" w:cs="Arial"/>
          <w:b/>
        </w:rPr>
        <w:t>outlined in the law</w:t>
      </w:r>
      <w:r w:rsidRPr="001E1E50">
        <w:rPr>
          <w:rFonts w:ascii="Arial" w:hAnsi="Arial" w:cs="Arial"/>
          <w:b/>
        </w:rPr>
        <w:t>, including a link to the charter school’s report card</w:t>
      </w:r>
      <w:r>
        <w:rPr>
          <w:rFonts w:ascii="Arial" w:hAnsi="Arial" w:cs="Arial"/>
          <w:b/>
        </w:rPr>
        <w:t xml:space="preserve"> (on idahoschools.org) and </w:t>
      </w:r>
      <w:r w:rsidR="009372D9">
        <w:rPr>
          <w:rFonts w:ascii="Arial" w:hAnsi="Arial" w:cs="Arial"/>
          <w:b/>
        </w:rPr>
        <w:t xml:space="preserve">annual </w:t>
      </w:r>
      <w:r w:rsidR="00563CE5">
        <w:rPr>
          <w:rFonts w:ascii="Arial" w:hAnsi="Arial" w:cs="Arial"/>
          <w:b/>
        </w:rPr>
        <w:t>P</w:t>
      </w:r>
      <w:r>
        <w:rPr>
          <w:rFonts w:ascii="Arial" w:hAnsi="Arial" w:cs="Arial"/>
          <w:b/>
        </w:rPr>
        <w:t xml:space="preserve">erformance </w:t>
      </w:r>
      <w:r w:rsidR="00563CE5">
        <w:rPr>
          <w:rFonts w:ascii="Arial" w:hAnsi="Arial" w:cs="Arial"/>
          <w:b/>
        </w:rPr>
        <w:t>T</w:t>
      </w:r>
      <w:r>
        <w:rPr>
          <w:rFonts w:ascii="Arial" w:hAnsi="Arial" w:cs="Arial"/>
          <w:b/>
        </w:rPr>
        <w:t xml:space="preserve">argets for </w:t>
      </w:r>
      <w:r w:rsidR="00563CE5">
        <w:rPr>
          <w:rFonts w:ascii="Arial" w:hAnsi="Arial" w:cs="Arial"/>
          <w:b/>
        </w:rPr>
        <w:t xml:space="preserve">all </w:t>
      </w:r>
      <w:r>
        <w:rPr>
          <w:rFonts w:ascii="Arial" w:hAnsi="Arial" w:cs="Arial"/>
          <w:b/>
        </w:rPr>
        <w:t>required metrics</w:t>
      </w:r>
      <w:r w:rsidRPr="001E1E50">
        <w:rPr>
          <w:rFonts w:ascii="Arial" w:hAnsi="Arial" w:cs="Arial"/>
          <w:b/>
        </w:rPr>
        <w:t xml:space="preserve">, may submit their performance certificate in lieu of part or all of the </w:t>
      </w:r>
      <w:r w:rsidR="007E243B">
        <w:rPr>
          <w:rFonts w:ascii="Arial" w:hAnsi="Arial" w:cs="Arial"/>
          <w:b/>
        </w:rPr>
        <w:t>Continuous Improvement</w:t>
      </w:r>
      <w:r w:rsidRPr="001E1E50">
        <w:rPr>
          <w:rFonts w:ascii="Arial" w:hAnsi="Arial" w:cs="Arial"/>
          <w:b/>
        </w:rPr>
        <w:t xml:space="preserve"> Plan. </w:t>
      </w:r>
      <w:r>
        <w:rPr>
          <w:rFonts w:ascii="Arial" w:hAnsi="Arial" w:cs="Arial"/>
        </w:rPr>
        <w:t xml:space="preserve"> If you are interested in this option, please contact our staff in advance to discuss your performance certificate and its alignment to the Continuous Improvement Plan requirements.</w:t>
      </w:r>
    </w:p>
    <w:p w14:paraId="7778E45E" w14:textId="77777777" w:rsidR="00274B97" w:rsidRPr="001E1E50" w:rsidRDefault="00274B97" w:rsidP="00274B97">
      <w:pPr>
        <w:tabs>
          <w:tab w:val="left" w:pos="2892"/>
        </w:tabs>
        <w:rPr>
          <w:rFonts w:ascii="Arial" w:hAnsi="Arial" w:cs="Arial"/>
          <w:b/>
          <w:sz w:val="28"/>
          <w:szCs w:val="28"/>
        </w:rPr>
      </w:pPr>
    </w:p>
    <w:p w14:paraId="73DDCF26" w14:textId="51229710" w:rsidR="005A667A" w:rsidRPr="00274B97" w:rsidRDefault="00C84663" w:rsidP="005A667A">
      <w:pPr>
        <w:tabs>
          <w:tab w:val="left" w:pos="2892"/>
        </w:tabs>
        <w:rPr>
          <w:rFonts w:ascii="Arial" w:hAnsi="Arial" w:cs="Arial"/>
          <w:b/>
          <w:sz w:val="24"/>
          <w:szCs w:val="24"/>
        </w:rPr>
      </w:pPr>
      <w:r w:rsidRPr="00274B97">
        <w:rPr>
          <w:rFonts w:ascii="Arial" w:hAnsi="Arial" w:cs="Arial"/>
          <w:b/>
          <w:sz w:val="24"/>
          <w:szCs w:val="24"/>
        </w:rPr>
        <w:t>20</w:t>
      </w:r>
      <w:r w:rsidR="00590CD4">
        <w:rPr>
          <w:rFonts w:ascii="Arial" w:hAnsi="Arial" w:cs="Arial"/>
          <w:b/>
          <w:sz w:val="24"/>
          <w:szCs w:val="24"/>
        </w:rPr>
        <w:t>2</w:t>
      </w:r>
      <w:r w:rsidR="00F455A0">
        <w:rPr>
          <w:rFonts w:ascii="Arial" w:hAnsi="Arial" w:cs="Arial"/>
          <w:b/>
          <w:sz w:val="24"/>
          <w:szCs w:val="24"/>
        </w:rPr>
        <w:t>4</w:t>
      </w:r>
      <w:r w:rsidRPr="00274B97">
        <w:rPr>
          <w:rFonts w:ascii="Arial" w:hAnsi="Arial" w:cs="Arial"/>
          <w:b/>
          <w:sz w:val="24"/>
          <w:szCs w:val="24"/>
        </w:rPr>
        <w:t>-202</w:t>
      </w:r>
      <w:r w:rsidR="00F455A0">
        <w:rPr>
          <w:rFonts w:ascii="Arial" w:hAnsi="Arial" w:cs="Arial"/>
          <w:b/>
          <w:sz w:val="24"/>
          <w:szCs w:val="24"/>
        </w:rPr>
        <w:t>5</w:t>
      </w:r>
      <w:r w:rsidRPr="00274B97">
        <w:rPr>
          <w:rFonts w:ascii="Arial" w:hAnsi="Arial" w:cs="Arial"/>
          <w:b/>
          <w:sz w:val="24"/>
          <w:szCs w:val="24"/>
        </w:rPr>
        <w:t xml:space="preserve"> </w:t>
      </w:r>
      <w:r w:rsidR="005A667A" w:rsidRPr="00274B97">
        <w:rPr>
          <w:rFonts w:ascii="Arial" w:hAnsi="Arial" w:cs="Arial"/>
          <w:b/>
          <w:sz w:val="24"/>
          <w:szCs w:val="24"/>
        </w:rPr>
        <w:t>Template</w:t>
      </w:r>
      <w:r w:rsidR="00766869" w:rsidRPr="00274B97">
        <w:rPr>
          <w:rFonts w:ascii="Arial" w:hAnsi="Arial" w:cs="Arial"/>
          <w:b/>
          <w:sz w:val="24"/>
          <w:szCs w:val="24"/>
        </w:rPr>
        <w:t>s for the Continuous Improvement Plan</w:t>
      </w:r>
    </w:p>
    <w:p w14:paraId="1F60DF51" w14:textId="77777777" w:rsidR="005A667A" w:rsidRPr="001972AB" w:rsidRDefault="005A667A" w:rsidP="005A667A">
      <w:pPr>
        <w:tabs>
          <w:tab w:val="left" w:pos="2892"/>
        </w:tabs>
        <w:rPr>
          <w:rFonts w:ascii="Arial" w:hAnsi="Arial" w:cs="Arial"/>
          <w:b/>
          <w:sz w:val="18"/>
          <w:szCs w:val="18"/>
        </w:rPr>
      </w:pPr>
    </w:p>
    <w:p w14:paraId="2B9445A0" w14:textId="689E4A2F" w:rsidR="00766869" w:rsidRDefault="005A667A" w:rsidP="009372D9">
      <w:pPr>
        <w:tabs>
          <w:tab w:val="left" w:pos="2892"/>
        </w:tabs>
        <w:spacing w:after="160"/>
        <w:jc w:val="both"/>
        <w:rPr>
          <w:rFonts w:ascii="Arial" w:hAnsi="Arial" w:cs="Arial"/>
        </w:rPr>
      </w:pPr>
      <w:r w:rsidRPr="009372D9">
        <w:rPr>
          <w:rFonts w:ascii="Arial" w:hAnsi="Arial" w:cs="Arial"/>
        </w:rPr>
        <w:t xml:space="preserve">LEAs are not required to submit your Continuous Improvement Plan in one of our provided templates. You may provide your plan in any format you choose. If you are submitting your plan in a </w:t>
      </w:r>
      <w:r w:rsidR="00A963B0" w:rsidRPr="009372D9">
        <w:rPr>
          <w:rFonts w:ascii="Arial" w:hAnsi="Arial" w:cs="Arial"/>
        </w:rPr>
        <w:t>locally-developed</w:t>
      </w:r>
      <w:r w:rsidRPr="009372D9">
        <w:rPr>
          <w:rFonts w:ascii="Arial" w:hAnsi="Arial" w:cs="Arial"/>
        </w:rPr>
        <w:t xml:space="preserve"> format, we encourage you to use our template(s)</w:t>
      </w:r>
      <w:r w:rsidR="00C148ED" w:rsidRPr="009372D9">
        <w:rPr>
          <w:rFonts w:ascii="Arial" w:hAnsi="Arial" w:cs="Arial"/>
        </w:rPr>
        <w:t xml:space="preserve"> and review checklist(s)</w:t>
      </w:r>
      <w:r w:rsidRPr="009372D9">
        <w:rPr>
          <w:rFonts w:ascii="Arial" w:hAnsi="Arial" w:cs="Arial"/>
        </w:rPr>
        <w:t xml:space="preserve"> </w:t>
      </w:r>
      <w:r w:rsidR="00C148ED" w:rsidRPr="009372D9">
        <w:rPr>
          <w:rFonts w:ascii="Arial" w:hAnsi="Arial" w:cs="Arial"/>
        </w:rPr>
        <w:t xml:space="preserve">as </w:t>
      </w:r>
      <w:r w:rsidR="006943CC" w:rsidRPr="009372D9">
        <w:rPr>
          <w:rFonts w:ascii="Arial" w:hAnsi="Arial" w:cs="Arial"/>
        </w:rPr>
        <w:t>guide</w:t>
      </w:r>
      <w:r w:rsidR="00C148ED" w:rsidRPr="009372D9">
        <w:rPr>
          <w:rFonts w:ascii="Arial" w:hAnsi="Arial" w:cs="Arial"/>
        </w:rPr>
        <w:t>s</w:t>
      </w:r>
      <w:r w:rsidR="006943CC" w:rsidRPr="009372D9">
        <w:rPr>
          <w:rFonts w:ascii="Arial" w:hAnsi="Arial" w:cs="Arial"/>
        </w:rPr>
        <w:t xml:space="preserve"> </w:t>
      </w:r>
      <w:r w:rsidRPr="009372D9">
        <w:rPr>
          <w:rFonts w:ascii="Arial" w:hAnsi="Arial" w:cs="Arial"/>
        </w:rPr>
        <w:t>to identify the required plan elements and data that should be included in your plan.</w:t>
      </w:r>
      <w:r w:rsidR="009372D9">
        <w:rPr>
          <w:rFonts w:ascii="Arial" w:hAnsi="Arial" w:cs="Arial"/>
        </w:rPr>
        <w:t xml:space="preserve"> </w:t>
      </w:r>
    </w:p>
    <w:p w14:paraId="175F737E" w14:textId="55F77F7A" w:rsidR="005A667A" w:rsidRDefault="005A667A" w:rsidP="00821C81">
      <w:pPr>
        <w:tabs>
          <w:tab w:val="left" w:pos="2892"/>
        </w:tabs>
        <w:jc w:val="both"/>
        <w:rPr>
          <w:rFonts w:ascii="Arial" w:hAnsi="Arial" w:cs="Arial"/>
        </w:rPr>
      </w:pPr>
      <w:r>
        <w:rPr>
          <w:rFonts w:ascii="Arial" w:hAnsi="Arial" w:cs="Arial"/>
        </w:rPr>
        <w:t>The Continuous Improvement Plan Template is split into t</w:t>
      </w:r>
      <w:r w:rsidR="009372D9">
        <w:rPr>
          <w:rFonts w:ascii="Arial" w:hAnsi="Arial" w:cs="Arial"/>
        </w:rPr>
        <w:t xml:space="preserve">wo </w:t>
      </w:r>
      <w:r>
        <w:rPr>
          <w:rFonts w:ascii="Arial" w:hAnsi="Arial" w:cs="Arial"/>
        </w:rPr>
        <w:t xml:space="preserve">(2) pieces. </w:t>
      </w:r>
      <w:r w:rsidRPr="008E242B">
        <w:rPr>
          <w:rFonts w:ascii="Arial" w:hAnsi="Arial" w:cs="Arial"/>
          <w:b/>
        </w:rPr>
        <w:t>To complete your pla</w:t>
      </w:r>
      <w:r w:rsidR="00C84663">
        <w:rPr>
          <w:rFonts w:ascii="Arial" w:hAnsi="Arial" w:cs="Arial"/>
          <w:b/>
        </w:rPr>
        <w:t xml:space="preserve">n using </w:t>
      </w:r>
      <w:r w:rsidR="00C2593C">
        <w:rPr>
          <w:rFonts w:ascii="Arial" w:hAnsi="Arial" w:cs="Arial"/>
          <w:b/>
        </w:rPr>
        <w:t>this</w:t>
      </w:r>
      <w:r w:rsidR="00C84663">
        <w:rPr>
          <w:rFonts w:ascii="Arial" w:hAnsi="Arial" w:cs="Arial"/>
          <w:b/>
        </w:rPr>
        <w:t xml:space="preserve"> f</w:t>
      </w:r>
      <w:r w:rsidR="00C2593C">
        <w:rPr>
          <w:rFonts w:ascii="Arial" w:hAnsi="Arial" w:cs="Arial"/>
          <w:b/>
        </w:rPr>
        <w:t>ormat, you need both a Narrative (Part 1) and Metrics (Part 2).  The following templates are available to help you meet the requirements:</w:t>
      </w:r>
    </w:p>
    <w:p w14:paraId="43DE6A56" w14:textId="77777777" w:rsidR="005A667A" w:rsidRPr="00C148ED" w:rsidRDefault="005A667A" w:rsidP="005A667A">
      <w:pPr>
        <w:tabs>
          <w:tab w:val="left" w:pos="2892"/>
        </w:tabs>
        <w:rPr>
          <w:rFonts w:ascii="Arial" w:hAnsi="Arial" w:cs="Arial"/>
          <w:sz w:val="18"/>
          <w:szCs w:val="18"/>
        </w:rPr>
      </w:pPr>
    </w:p>
    <w:p w14:paraId="46A23C9C" w14:textId="37FB09EF" w:rsidR="005A667A" w:rsidRDefault="005A667A" w:rsidP="00AF1704">
      <w:pPr>
        <w:pStyle w:val="ListParagraph"/>
        <w:numPr>
          <w:ilvl w:val="0"/>
          <w:numId w:val="12"/>
        </w:numPr>
        <w:tabs>
          <w:tab w:val="left" w:pos="2892"/>
        </w:tabs>
        <w:rPr>
          <w:rFonts w:ascii="Arial" w:hAnsi="Arial" w:cs="Arial"/>
        </w:rPr>
      </w:pPr>
      <w:r w:rsidRPr="008E242B">
        <w:rPr>
          <w:rFonts w:ascii="Arial" w:hAnsi="Arial" w:cs="Arial"/>
        </w:rPr>
        <w:t>20</w:t>
      </w:r>
      <w:r w:rsidR="00590CD4">
        <w:rPr>
          <w:rFonts w:ascii="Arial" w:hAnsi="Arial" w:cs="Arial"/>
        </w:rPr>
        <w:t>2</w:t>
      </w:r>
      <w:r w:rsidR="00F455A0">
        <w:rPr>
          <w:rFonts w:ascii="Arial" w:hAnsi="Arial" w:cs="Arial"/>
        </w:rPr>
        <w:t>4</w:t>
      </w:r>
      <w:r w:rsidRPr="008E242B">
        <w:rPr>
          <w:rFonts w:ascii="Arial" w:hAnsi="Arial" w:cs="Arial"/>
        </w:rPr>
        <w:t>-</w:t>
      </w:r>
      <w:r w:rsidR="00C84663">
        <w:rPr>
          <w:rFonts w:ascii="Arial" w:hAnsi="Arial" w:cs="Arial"/>
        </w:rPr>
        <w:t>2</w:t>
      </w:r>
      <w:r w:rsidR="00F455A0">
        <w:rPr>
          <w:rFonts w:ascii="Arial" w:hAnsi="Arial" w:cs="Arial"/>
        </w:rPr>
        <w:t>5</w:t>
      </w:r>
      <w:r w:rsidRPr="008E242B">
        <w:rPr>
          <w:rFonts w:ascii="Arial" w:hAnsi="Arial" w:cs="Arial"/>
        </w:rPr>
        <w:t xml:space="preserve"> </w:t>
      </w:r>
      <w:r>
        <w:rPr>
          <w:rFonts w:ascii="Arial" w:hAnsi="Arial" w:cs="Arial"/>
        </w:rPr>
        <w:t>Continuous Improvement</w:t>
      </w:r>
      <w:r w:rsidRPr="008E242B">
        <w:rPr>
          <w:rFonts w:ascii="Arial" w:hAnsi="Arial" w:cs="Arial"/>
        </w:rPr>
        <w:t xml:space="preserve"> Plan Narrative – Template Part </w:t>
      </w:r>
      <w:r>
        <w:rPr>
          <w:rFonts w:ascii="Arial" w:hAnsi="Arial" w:cs="Arial"/>
        </w:rPr>
        <w:t>1</w:t>
      </w:r>
      <w:r w:rsidR="004E081D">
        <w:rPr>
          <w:rFonts w:ascii="Arial" w:hAnsi="Arial" w:cs="Arial"/>
        </w:rPr>
        <w:t xml:space="preserve"> </w:t>
      </w:r>
    </w:p>
    <w:p w14:paraId="58FBFE91" w14:textId="034F5D80" w:rsidR="00903A0A" w:rsidRDefault="005A667A" w:rsidP="00B76D80">
      <w:pPr>
        <w:pStyle w:val="ListParagraph"/>
        <w:numPr>
          <w:ilvl w:val="0"/>
          <w:numId w:val="12"/>
        </w:numPr>
        <w:tabs>
          <w:tab w:val="left" w:pos="2892"/>
        </w:tabs>
        <w:rPr>
          <w:rFonts w:ascii="Arial" w:hAnsi="Arial" w:cs="Arial"/>
        </w:rPr>
      </w:pPr>
      <w:r w:rsidRPr="00C84663">
        <w:rPr>
          <w:rFonts w:ascii="Arial" w:hAnsi="Arial" w:cs="Arial"/>
        </w:rPr>
        <w:t>20</w:t>
      </w:r>
      <w:r w:rsidR="00590CD4">
        <w:rPr>
          <w:rFonts w:ascii="Arial" w:hAnsi="Arial" w:cs="Arial"/>
        </w:rPr>
        <w:t>2</w:t>
      </w:r>
      <w:r w:rsidR="00F455A0">
        <w:rPr>
          <w:rFonts w:ascii="Arial" w:hAnsi="Arial" w:cs="Arial"/>
        </w:rPr>
        <w:t>4</w:t>
      </w:r>
      <w:r w:rsidRPr="00C84663">
        <w:rPr>
          <w:rFonts w:ascii="Arial" w:hAnsi="Arial" w:cs="Arial"/>
        </w:rPr>
        <w:t>-</w:t>
      </w:r>
      <w:r w:rsidR="00C84663">
        <w:rPr>
          <w:rFonts w:ascii="Arial" w:hAnsi="Arial" w:cs="Arial"/>
        </w:rPr>
        <w:t>2</w:t>
      </w:r>
      <w:r w:rsidR="00F455A0">
        <w:rPr>
          <w:rFonts w:ascii="Arial" w:hAnsi="Arial" w:cs="Arial"/>
        </w:rPr>
        <w:t>5</w:t>
      </w:r>
      <w:r w:rsidRPr="00C84663">
        <w:rPr>
          <w:rFonts w:ascii="Arial" w:hAnsi="Arial" w:cs="Arial"/>
        </w:rPr>
        <w:t xml:space="preserve"> Continuous Improvement Plan Metrics – Template Part 2</w:t>
      </w:r>
      <w:r w:rsidR="004E081D" w:rsidRPr="00C84663">
        <w:rPr>
          <w:rFonts w:ascii="Arial" w:hAnsi="Arial" w:cs="Arial"/>
        </w:rPr>
        <w:t xml:space="preserve"> </w:t>
      </w:r>
    </w:p>
    <w:p w14:paraId="5661EEF8" w14:textId="77777777" w:rsidR="00C84663" w:rsidRPr="00C84663" w:rsidRDefault="00C84663" w:rsidP="00C84663">
      <w:pPr>
        <w:pStyle w:val="ListParagraph"/>
        <w:tabs>
          <w:tab w:val="left" w:pos="2892"/>
        </w:tabs>
        <w:rPr>
          <w:rFonts w:ascii="Arial" w:hAnsi="Arial" w:cs="Arial"/>
        </w:rPr>
      </w:pPr>
    </w:p>
    <w:p w14:paraId="06198853" w14:textId="200B9248" w:rsidR="005A667A" w:rsidRPr="00E35901" w:rsidRDefault="009177A9" w:rsidP="00821C81">
      <w:pPr>
        <w:tabs>
          <w:tab w:val="left" w:pos="2892"/>
        </w:tabs>
        <w:ind w:left="360"/>
        <w:jc w:val="both"/>
        <w:rPr>
          <w:rFonts w:ascii="Arial" w:hAnsi="Arial" w:cs="Arial"/>
          <w:b/>
          <w:sz w:val="24"/>
          <w:szCs w:val="24"/>
        </w:rPr>
      </w:pPr>
      <w:r>
        <w:rPr>
          <w:rFonts w:ascii="Arial" w:hAnsi="Arial" w:cs="Arial"/>
        </w:rPr>
        <w:t xml:space="preserve">LEAs </w:t>
      </w:r>
      <w:r w:rsidR="00903A0A">
        <w:rPr>
          <w:rFonts w:ascii="Arial" w:hAnsi="Arial" w:cs="Arial"/>
        </w:rPr>
        <w:t xml:space="preserve">may post </w:t>
      </w:r>
      <w:r>
        <w:rPr>
          <w:rFonts w:ascii="Arial" w:hAnsi="Arial" w:cs="Arial"/>
        </w:rPr>
        <w:t>and</w:t>
      </w:r>
      <w:r w:rsidR="00903A0A">
        <w:rPr>
          <w:rFonts w:ascii="Arial" w:hAnsi="Arial" w:cs="Arial"/>
        </w:rPr>
        <w:t xml:space="preserve"> submit your Continuous Improvement Plan as two separate documents (Word and Excel</w:t>
      </w:r>
      <w:r w:rsidR="00E74E91">
        <w:rPr>
          <w:rFonts w:ascii="Arial" w:hAnsi="Arial" w:cs="Arial"/>
        </w:rPr>
        <w:t xml:space="preserve"> or PDF</w:t>
      </w:r>
      <w:r w:rsidR="00903A0A">
        <w:rPr>
          <w:rFonts w:ascii="Arial" w:hAnsi="Arial" w:cs="Arial"/>
        </w:rPr>
        <w:t>) or combine them into a single PDF.</w:t>
      </w:r>
    </w:p>
    <w:p w14:paraId="1C8F7EAB" w14:textId="77777777" w:rsidR="00C30FC9" w:rsidRPr="00C30FC9" w:rsidRDefault="00C30FC9" w:rsidP="00766869">
      <w:pPr>
        <w:tabs>
          <w:tab w:val="left" w:pos="2892"/>
        </w:tabs>
        <w:rPr>
          <w:rFonts w:ascii="Arial" w:hAnsi="Arial" w:cs="Arial"/>
          <w:b/>
          <w:sz w:val="28"/>
          <w:szCs w:val="28"/>
        </w:rPr>
      </w:pPr>
    </w:p>
    <w:p w14:paraId="47FB2789" w14:textId="77777777" w:rsidR="00766869" w:rsidRPr="00274B97" w:rsidRDefault="00766869" w:rsidP="00766869">
      <w:pPr>
        <w:tabs>
          <w:tab w:val="left" w:pos="2892"/>
        </w:tabs>
        <w:rPr>
          <w:rFonts w:ascii="Arial" w:hAnsi="Arial" w:cs="Arial"/>
          <w:b/>
          <w:sz w:val="24"/>
          <w:szCs w:val="24"/>
        </w:rPr>
      </w:pPr>
      <w:r w:rsidRPr="00274B97">
        <w:rPr>
          <w:rFonts w:ascii="Arial" w:hAnsi="Arial" w:cs="Arial"/>
          <w:b/>
          <w:sz w:val="24"/>
          <w:szCs w:val="24"/>
        </w:rPr>
        <w:t>Substantial Revisions vs. Plan Update</w:t>
      </w:r>
      <w:r w:rsidR="00C30FC9" w:rsidRPr="00274B97">
        <w:rPr>
          <w:rFonts w:ascii="Arial" w:hAnsi="Arial" w:cs="Arial"/>
          <w:b/>
          <w:sz w:val="24"/>
          <w:szCs w:val="24"/>
        </w:rPr>
        <w:t xml:space="preserve"> (when to submit a new Narrative)</w:t>
      </w:r>
    </w:p>
    <w:p w14:paraId="09287C34" w14:textId="77777777" w:rsidR="00766869" w:rsidRDefault="00766869" w:rsidP="00766869">
      <w:pPr>
        <w:tabs>
          <w:tab w:val="left" w:pos="2892"/>
        </w:tabs>
        <w:rPr>
          <w:rFonts w:ascii="Arial" w:hAnsi="Arial" w:cs="Arial"/>
          <w:b/>
        </w:rPr>
      </w:pPr>
    </w:p>
    <w:p w14:paraId="71318AAA" w14:textId="47190AE7" w:rsidR="00C30FC9" w:rsidRPr="00C30FC9" w:rsidRDefault="00C30FC9" w:rsidP="00821C81">
      <w:pPr>
        <w:tabs>
          <w:tab w:val="left" w:pos="2892"/>
        </w:tabs>
        <w:jc w:val="both"/>
        <w:rPr>
          <w:rFonts w:ascii="Arial" w:hAnsi="Arial" w:cs="Arial"/>
        </w:rPr>
      </w:pPr>
      <w:r w:rsidRPr="00C30FC9">
        <w:rPr>
          <w:rFonts w:ascii="Arial" w:hAnsi="Arial" w:cs="Arial"/>
        </w:rPr>
        <w:t>The Continuous Improvement Plan</w:t>
      </w:r>
      <w:r w:rsidR="009372D9">
        <w:rPr>
          <w:rFonts w:ascii="Arial" w:hAnsi="Arial" w:cs="Arial"/>
        </w:rPr>
        <w:t xml:space="preserve"> is an</w:t>
      </w:r>
      <w:r w:rsidRPr="00C30FC9">
        <w:rPr>
          <w:rFonts w:ascii="Arial" w:hAnsi="Arial" w:cs="Arial"/>
        </w:rPr>
        <w:t xml:space="preserve"> ongoing plan that need</w:t>
      </w:r>
      <w:r w:rsidR="009372D9">
        <w:rPr>
          <w:rFonts w:ascii="Arial" w:hAnsi="Arial" w:cs="Arial"/>
        </w:rPr>
        <w:t>s</w:t>
      </w:r>
      <w:r w:rsidRPr="00C30FC9">
        <w:rPr>
          <w:rFonts w:ascii="Arial" w:hAnsi="Arial" w:cs="Arial"/>
        </w:rPr>
        <w:t xml:space="preserve"> to be </w:t>
      </w:r>
      <w:r w:rsidRPr="00C30FC9">
        <w:rPr>
          <w:rFonts w:ascii="Arial" w:hAnsi="Arial" w:cs="Arial"/>
          <w:i/>
        </w:rPr>
        <w:t>updated</w:t>
      </w:r>
      <w:r w:rsidRPr="00C30FC9">
        <w:rPr>
          <w:rFonts w:ascii="Arial" w:hAnsi="Arial" w:cs="Arial"/>
        </w:rPr>
        <w:t xml:space="preserve"> annually. </w:t>
      </w:r>
      <w:r w:rsidR="009372D9">
        <w:rPr>
          <w:rFonts w:ascii="Arial" w:hAnsi="Arial" w:cs="Arial"/>
        </w:rPr>
        <w:t xml:space="preserve">The </w:t>
      </w:r>
      <w:r w:rsidR="009177A9">
        <w:rPr>
          <w:rFonts w:ascii="Arial" w:hAnsi="Arial" w:cs="Arial"/>
        </w:rPr>
        <w:t xml:space="preserve">metrics and report of progress </w:t>
      </w:r>
      <w:r w:rsidR="009372D9">
        <w:rPr>
          <w:rFonts w:ascii="Arial" w:hAnsi="Arial" w:cs="Arial"/>
        </w:rPr>
        <w:t xml:space="preserve">must be updated annually, but some LEAs may </w:t>
      </w:r>
      <w:r w:rsidR="009177A9">
        <w:rPr>
          <w:rFonts w:ascii="Arial" w:hAnsi="Arial" w:cs="Arial"/>
        </w:rPr>
        <w:t xml:space="preserve">qualify to forego submission of </w:t>
      </w:r>
      <w:r w:rsidR="009372D9">
        <w:rPr>
          <w:rFonts w:ascii="Arial" w:hAnsi="Arial" w:cs="Arial"/>
        </w:rPr>
        <w:t xml:space="preserve">a new </w:t>
      </w:r>
      <w:r w:rsidR="009177A9">
        <w:rPr>
          <w:rFonts w:ascii="Arial" w:hAnsi="Arial" w:cs="Arial"/>
        </w:rPr>
        <w:t xml:space="preserve">CIP </w:t>
      </w:r>
      <w:r w:rsidR="009372D9">
        <w:rPr>
          <w:rFonts w:ascii="Arial" w:hAnsi="Arial" w:cs="Arial"/>
        </w:rPr>
        <w:t>Narrative.</w:t>
      </w:r>
    </w:p>
    <w:p w14:paraId="14A1894E" w14:textId="77777777" w:rsidR="00C30FC9" w:rsidRPr="00C30FC9" w:rsidRDefault="00C30FC9" w:rsidP="00821C81">
      <w:pPr>
        <w:tabs>
          <w:tab w:val="left" w:pos="2892"/>
        </w:tabs>
        <w:jc w:val="both"/>
        <w:rPr>
          <w:rFonts w:ascii="Arial" w:hAnsi="Arial" w:cs="Arial"/>
        </w:rPr>
      </w:pPr>
    </w:p>
    <w:p w14:paraId="141D3E65" w14:textId="71447990" w:rsidR="00C30FC9" w:rsidRPr="00C30FC9" w:rsidRDefault="00C30FC9" w:rsidP="00821C81">
      <w:pPr>
        <w:tabs>
          <w:tab w:val="left" w:pos="2892"/>
        </w:tabs>
        <w:jc w:val="both"/>
        <w:rPr>
          <w:rFonts w:ascii="Arial" w:hAnsi="Arial" w:cs="Arial"/>
        </w:rPr>
      </w:pPr>
      <w:r w:rsidRPr="00C30FC9">
        <w:rPr>
          <w:rFonts w:ascii="Arial" w:hAnsi="Arial" w:cs="Arial"/>
        </w:rPr>
        <w:t xml:space="preserve">If you have </w:t>
      </w:r>
      <w:r>
        <w:rPr>
          <w:rFonts w:ascii="Arial" w:hAnsi="Arial" w:cs="Arial"/>
        </w:rPr>
        <w:t xml:space="preserve">made changes </w:t>
      </w:r>
      <w:r w:rsidR="002F3A00">
        <w:rPr>
          <w:rFonts w:ascii="Arial" w:hAnsi="Arial" w:cs="Arial"/>
        </w:rPr>
        <w:t xml:space="preserve">to </w:t>
      </w:r>
      <w:r>
        <w:rPr>
          <w:rFonts w:ascii="Arial" w:hAnsi="Arial" w:cs="Arial"/>
        </w:rPr>
        <w:t>your mission, vision, or community involvement processes</w:t>
      </w:r>
      <w:r w:rsidRPr="00C30FC9">
        <w:rPr>
          <w:rFonts w:ascii="Arial" w:hAnsi="Arial" w:cs="Arial"/>
        </w:rPr>
        <w:t xml:space="preserve">, you </w:t>
      </w:r>
      <w:r w:rsidR="00C148ED">
        <w:rPr>
          <w:rFonts w:ascii="Arial" w:hAnsi="Arial" w:cs="Arial"/>
        </w:rPr>
        <w:t>must</w:t>
      </w:r>
      <w:r w:rsidRPr="00C30FC9">
        <w:rPr>
          <w:rFonts w:ascii="Arial" w:hAnsi="Arial" w:cs="Arial"/>
        </w:rPr>
        <w:t xml:space="preserve"> submit a new Narrative.  </w:t>
      </w:r>
      <w:r w:rsidR="00495E3F">
        <w:rPr>
          <w:rFonts w:ascii="Arial" w:hAnsi="Arial" w:cs="Arial"/>
        </w:rPr>
        <w:t xml:space="preserve">However, </w:t>
      </w:r>
      <w:r w:rsidR="00495E3F">
        <w:rPr>
          <w:rFonts w:ascii="Arial" w:hAnsi="Arial" w:cs="Arial"/>
          <w:u w:val="single"/>
        </w:rPr>
        <w:t>i</w:t>
      </w:r>
      <w:r w:rsidRPr="00C30FC9">
        <w:rPr>
          <w:rFonts w:ascii="Arial" w:hAnsi="Arial" w:cs="Arial"/>
          <w:u w:val="single"/>
        </w:rPr>
        <w:t xml:space="preserve">f you meet </w:t>
      </w:r>
      <w:r w:rsidR="005D5F0F">
        <w:rPr>
          <w:rFonts w:ascii="Arial" w:hAnsi="Arial" w:cs="Arial"/>
          <w:i/>
          <w:u w:val="single"/>
        </w:rPr>
        <w:t>both</w:t>
      </w:r>
      <w:r w:rsidR="005D5F0F">
        <w:rPr>
          <w:rFonts w:ascii="Arial" w:hAnsi="Arial" w:cs="Arial"/>
          <w:u w:val="single"/>
        </w:rPr>
        <w:t xml:space="preserve"> </w:t>
      </w:r>
      <w:r w:rsidRPr="00C30FC9">
        <w:rPr>
          <w:rFonts w:ascii="Arial" w:hAnsi="Arial" w:cs="Arial"/>
          <w:u w:val="single"/>
        </w:rPr>
        <w:t xml:space="preserve">of the following qualifications, you do </w:t>
      </w:r>
      <w:r w:rsidRPr="00C30FC9">
        <w:rPr>
          <w:rFonts w:ascii="Arial" w:hAnsi="Arial" w:cs="Arial"/>
          <w:i/>
          <w:u w:val="single"/>
        </w:rPr>
        <w:t>not</w:t>
      </w:r>
      <w:r w:rsidRPr="00C30FC9">
        <w:rPr>
          <w:rFonts w:ascii="Arial" w:hAnsi="Arial" w:cs="Arial"/>
          <w:u w:val="single"/>
        </w:rPr>
        <w:t xml:space="preserve"> need to submit a new</w:t>
      </w:r>
      <w:r>
        <w:rPr>
          <w:rFonts w:ascii="Arial" w:hAnsi="Arial" w:cs="Arial"/>
          <w:u w:val="single"/>
        </w:rPr>
        <w:t xml:space="preserve"> Continuous Improvement Plan (CIP)</w:t>
      </w:r>
      <w:r w:rsidRPr="00C30FC9">
        <w:rPr>
          <w:rFonts w:ascii="Arial" w:hAnsi="Arial" w:cs="Arial"/>
          <w:u w:val="single"/>
        </w:rPr>
        <w:t xml:space="preserve"> </w:t>
      </w:r>
      <w:r w:rsidRPr="00821C81">
        <w:rPr>
          <w:rFonts w:ascii="Arial" w:hAnsi="Arial" w:cs="Arial"/>
          <w:b/>
          <w:u w:val="single"/>
        </w:rPr>
        <w:t>Narrative</w:t>
      </w:r>
      <w:r w:rsidRPr="00C30FC9">
        <w:rPr>
          <w:rFonts w:ascii="Arial" w:hAnsi="Arial" w:cs="Arial"/>
          <w:u w:val="single"/>
        </w:rPr>
        <w:t xml:space="preserve"> for 20</w:t>
      </w:r>
      <w:r w:rsidR="00590CD4">
        <w:rPr>
          <w:rFonts w:ascii="Arial" w:hAnsi="Arial" w:cs="Arial"/>
          <w:u w:val="single"/>
        </w:rPr>
        <w:t>2</w:t>
      </w:r>
      <w:r w:rsidR="00F455A0">
        <w:rPr>
          <w:rFonts w:ascii="Arial" w:hAnsi="Arial" w:cs="Arial"/>
          <w:u w:val="single"/>
        </w:rPr>
        <w:t>4</w:t>
      </w:r>
      <w:r w:rsidRPr="00C30FC9">
        <w:rPr>
          <w:rFonts w:ascii="Arial" w:hAnsi="Arial" w:cs="Arial"/>
          <w:u w:val="single"/>
        </w:rPr>
        <w:t>-2</w:t>
      </w:r>
      <w:r w:rsidR="00F455A0">
        <w:rPr>
          <w:rFonts w:ascii="Arial" w:hAnsi="Arial" w:cs="Arial"/>
          <w:u w:val="single"/>
        </w:rPr>
        <w:t>5</w:t>
      </w:r>
      <w:r w:rsidRPr="00C30FC9">
        <w:rPr>
          <w:rFonts w:ascii="Arial" w:hAnsi="Arial" w:cs="Arial"/>
        </w:rPr>
        <w:t>:</w:t>
      </w:r>
    </w:p>
    <w:p w14:paraId="40EF5FFD" w14:textId="77777777" w:rsidR="00C30FC9" w:rsidRPr="00C148ED" w:rsidRDefault="00C30FC9" w:rsidP="00C30FC9">
      <w:pPr>
        <w:tabs>
          <w:tab w:val="left" w:pos="2892"/>
        </w:tabs>
        <w:rPr>
          <w:rFonts w:ascii="Arial" w:hAnsi="Arial" w:cs="Arial"/>
          <w:sz w:val="18"/>
          <w:szCs w:val="18"/>
        </w:rPr>
      </w:pPr>
    </w:p>
    <w:p w14:paraId="3A4248B3" w14:textId="76FF5529" w:rsidR="00C30FC9" w:rsidRPr="00C30FC9" w:rsidRDefault="00C30FC9" w:rsidP="00C30FC9">
      <w:pPr>
        <w:numPr>
          <w:ilvl w:val="0"/>
          <w:numId w:val="21"/>
        </w:numPr>
        <w:tabs>
          <w:tab w:val="left" w:pos="2892"/>
        </w:tabs>
        <w:contextualSpacing/>
        <w:rPr>
          <w:rFonts w:ascii="Arial" w:hAnsi="Arial" w:cs="Arial"/>
        </w:rPr>
      </w:pPr>
      <w:r w:rsidRPr="00C30FC9">
        <w:rPr>
          <w:rFonts w:ascii="Arial" w:hAnsi="Arial" w:cs="Arial"/>
        </w:rPr>
        <w:t xml:space="preserve">Your </w:t>
      </w:r>
      <w:r w:rsidR="002F3A00">
        <w:rPr>
          <w:rFonts w:ascii="Arial" w:hAnsi="Arial" w:cs="Arial"/>
        </w:rPr>
        <w:t>LEA</w:t>
      </w:r>
      <w:r w:rsidRPr="00C30FC9">
        <w:rPr>
          <w:rFonts w:ascii="Arial" w:hAnsi="Arial" w:cs="Arial"/>
        </w:rPr>
        <w:t xml:space="preserve"> has </w:t>
      </w:r>
      <w:r w:rsidRPr="00C30FC9">
        <w:rPr>
          <w:rFonts w:ascii="Arial" w:hAnsi="Arial" w:cs="Arial"/>
          <w:i/>
        </w:rPr>
        <w:t>not</w:t>
      </w:r>
      <w:r w:rsidRPr="00C30FC9">
        <w:rPr>
          <w:rFonts w:ascii="Arial" w:hAnsi="Arial" w:cs="Arial"/>
        </w:rPr>
        <w:t xml:space="preserve"> made changes to </w:t>
      </w:r>
      <w:r>
        <w:rPr>
          <w:rFonts w:ascii="Arial" w:hAnsi="Arial" w:cs="Arial"/>
        </w:rPr>
        <w:t>your mission, vision, or community involvement practices described in your previous C</w:t>
      </w:r>
      <w:r w:rsidR="009177A9">
        <w:rPr>
          <w:rFonts w:ascii="Arial" w:hAnsi="Arial" w:cs="Arial"/>
        </w:rPr>
        <w:t xml:space="preserve">IP </w:t>
      </w:r>
      <w:r w:rsidR="009E3E54">
        <w:rPr>
          <w:rFonts w:ascii="Arial" w:hAnsi="Arial" w:cs="Arial"/>
        </w:rPr>
        <w:t xml:space="preserve">Narrative </w:t>
      </w:r>
      <w:r w:rsidR="009177A9">
        <w:rPr>
          <w:rFonts w:ascii="Arial" w:hAnsi="Arial" w:cs="Arial"/>
        </w:rPr>
        <w:t xml:space="preserve">or Combined District Plan </w:t>
      </w:r>
      <w:r w:rsidRPr="00C30FC9">
        <w:rPr>
          <w:rFonts w:ascii="Arial" w:hAnsi="Arial" w:cs="Arial"/>
        </w:rPr>
        <w:t>Narrative</w:t>
      </w:r>
      <w:r>
        <w:rPr>
          <w:rFonts w:ascii="Arial" w:hAnsi="Arial" w:cs="Arial"/>
        </w:rPr>
        <w:t>;</w:t>
      </w:r>
      <w:r w:rsidR="00896D00">
        <w:rPr>
          <w:rFonts w:ascii="Arial" w:hAnsi="Arial" w:cs="Arial"/>
        </w:rPr>
        <w:t xml:space="preserve"> and</w:t>
      </w:r>
    </w:p>
    <w:p w14:paraId="1BEBC210" w14:textId="4EE0257D" w:rsidR="00C30FC9" w:rsidRPr="00C30FC9" w:rsidRDefault="00C30FC9" w:rsidP="005D5F0F">
      <w:pPr>
        <w:numPr>
          <w:ilvl w:val="0"/>
          <w:numId w:val="21"/>
        </w:numPr>
        <w:tabs>
          <w:tab w:val="left" w:pos="2892"/>
        </w:tabs>
        <w:contextualSpacing/>
        <w:jc w:val="both"/>
        <w:rPr>
          <w:rFonts w:ascii="Arial" w:hAnsi="Arial" w:cs="Arial"/>
        </w:rPr>
      </w:pPr>
      <w:r w:rsidRPr="00C30FC9">
        <w:rPr>
          <w:rFonts w:ascii="Arial" w:hAnsi="Arial" w:cs="Arial"/>
        </w:rPr>
        <w:t xml:space="preserve">Your </w:t>
      </w:r>
      <w:r w:rsidR="002F3A00">
        <w:rPr>
          <w:rFonts w:ascii="Arial" w:hAnsi="Arial" w:cs="Arial"/>
        </w:rPr>
        <w:t>LEA</w:t>
      </w:r>
      <w:r w:rsidRPr="00C30FC9">
        <w:rPr>
          <w:rFonts w:ascii="Arial" w:hAnsi="Arial" w:cs="Arial"/>
        </w:rPr>
        <w:t xml:space="preserve"> had a fully compliant </w:t>
      </w:r>
      <w:r>
        <w:rPr>
          <w:rFonts w:ascii="Arial" w:hAnsi="Arial" w:cs="Arial"/>
        </w:rPr>
        <w:t>CIP</w:t>
      </w:r>
      <w:r w:rsidRPr="00C30FC9">
        <w:rPr>
          <w:rFonts w:ascii="Arial" w:hAnsi="Arial" w:cs="Arial"/>
        </w:rPr>
        <w:t xml:space="preserve"> Narrative </w:t>
      </w:r>
      <w:r w:rsidR="009177A9">
        <w:rPr>
          <w:rFonts w:ascii="Arial" w:hAnsi="Arial" w:cs="Arial"/>
        </w:rPr>
        <w:t xml:space="preserve">or Combined District Plan Narrative </w:t>
      </w:r>
      <w:r w:rsidRPr="00C30FC9">
        <w:rPr>
          <w:rFonts w:ascii="Arial" w:hAnsi="Arial" w:cs="Arial"/>
        </w:rPr>
        <w:t>in 20</w:t>
      </w:r>
      <w:r w:rsidR="009177A9">
        <w:rPr>
          <w:rFonts w:ascii="Arial" w:hAnsi="Arial" w:cs="Arial"/>
        </w:rPr>
        <w:t>2</w:t>
      </w:r>
      <w:r w:rsidR="00F455A0">
        <w:rPr>
          <w:rFonts w:ascii="Arial" w:hAnsi="Arial" w:cs="Arial"/>
        </w:rPr>
        <w:t>3</w:t>
      </w:r>
      <w:r w:rsidRPr="00C30FC9">
        <w:rPr>
          <w:rFonts w:ascii="Arial" w:hAnsi="Arial" w:cs="Arial"/>
        </w:rPr>
        <w:t>-</w:t>
      </w:r>
      <w:r w:rsidR="00A14DF8">
        <w:rPr>
          <w:rFonts w:ascii="Arial" w:hAnsi="Arial" w:cs="Arial"/>
        </w:rPr>
        <w:t>2</w:t>
      </w:r>
      <w:r w:rsidR="00F455A0">
        <w:rPr>
          <w:rFonts w:ascii="Arial" w:hAnsi="Arial" w:cs="Arial"/>
        </w:rPr>
        <w:t>4</w:t>
      </w:r>
      <w:r w:rsidR="00C148ED">
        <w:rPr>
          <w:rFonts w:ascii="Arial" w:hAnsi="Arial" w:cs="Arial"/>
        </w:rPr>
        <w:t xml:space="preserve">, </w:t>
      </w:r>
      <w:r w:rsidR="00C148ED" w:rsidRPr="009E3E54">
        <w:rPr>
          <w:rFonts w:ascii="Arial" w:hAnsi="Arial" w:cs="Arial"/>
          <w:u w:val="single"/>
        </w:rPr>
        <w:t>or</w:t>
      </w:r>
      <w:r w:rsidR="00C148ED">
        <w:rPr>
          <w:rFonts w:ascii="Arial" w:hAnsi="Arial" w:cs="Arial"/>
        </w:rPr>
        <w:t xml:space="preserve"> you are continuing a previously granted narrative exemption</w:t>
      </w:r>
      <w:r w:rsidR="00896D00">
        <w:rPr>
          <w:rFonts w:ascii="Arial" w:hAnsi="Arial" w:cs="Arial"/>
        </w:rPr>
        <w:t>.</w:t>
      </w:r>
    </w:p>
    <w:p w14:paraId="66BEC29F" w14:textId="77777777" w:rsidR="00C30FC9" w:rsidRPr="00C148ED" w:rsidRDefault="00C30FC9" w:rsidP="005D5F0F">
      <w:pPr>
        <w:tabs>
          <w:tab w:val="left" w:pos="2892"/>
        </w:tabs>
        <w:jc w:val="both"/>
        <w:rPr>
          <w:rFonts w:ascii="Arial" w:hAnsi="Arial" w:cs="Arial"/>
          <w:sz w:val="18"/>
          <w:szCs w:val="18"/>
        </w:rPr>
      </w:pPr>
    </w:p>
    <w:p w14:paraId="3F3D310B" w14:textId="4982F409" w:rsidR="00C30FC9" w:rsidRPr="00C30FC9" w:rsidRDefault="00C30FC9" w:rsidP="005D5F0F">
      <w:pPr>
        <w:tabs>
          <w:tab w:val="left" w:pos="2892"/>
        </w:tabs>
        <w:jc w:val="both"/>
        <w:rPr>
          <w:rFonts w:ascii="Arial" w:hAnsi="Arial" w:cs="Arial"/>
        </w:rPr>
      </w:pPr>
      <w:r w:rsidRPr="00C30FC9">
        <w:rPr>
          <w:rFonts w:ascii="Arial" w:hAnsi="Arial" w:cs="Arial"/>
        </w:rPr>
        <w:lastRenderedPageBreak/>
        <w:t xml:space="preserve">If you are unsure if your </w:t>
      </w:r>
      <w:r w:rsidR="002F3A00">
        <w:rPr>
          <w:rFonts w:ascii="Arial" w:hAnsi="Arial" w:cs="Arial"/>
        </w:rPr>
        <w:t>LEA</w:t>
      </w:r>
      <w:r w:rsidRPr="00C30FC9">
        <w:rPr>
          <w:rFonts w:ascii="Arial" w:hAnsi="Arial" w:cs="Arial"/>
        </w:rPr>
        <w:t xml:space="preserve"> meets the qualifications listed above, please contact </w:t>
      </w:r>
      <w:r w:rsidR="00B556CE">
        <w:rPr>
          <w:rFonts w:ascii="Arial" w:hAnsi="Arial" w:cs="Arial"/>
        </w:rPr>
        <w:t>Nick Wagner</w:t>
      </w:r>
      <w:r w:rsidRPr="00C30FC9">
        <w:rPr>
          <w:rFonts w:ascii="Arial" w:hAnsi="Arial" w:cs="Arial"/>
        </w:rPr>
        <w:t xml:space="preserve"> (</w:t>
      </w:r>
      <w:hyperlink r:id="rId11" w:history="1">
        <w:r w:rsidR="00F455A0" w:rsidRPr="0014378F">
          <w:rPr>
            <w:rStyle w:val="Hyperlink"/>
            <w:rFonts w:ascii="Arial" w:hAnsi="Arial" w:cs="Arial"/>
          </w:rPr>
          <w:t>nwagner@edu.idaho.gov</w:t>
        </w:r>
      </w:hyperlink>
      <w:r w:rsidRPr="00C30FC9">
        <w:rPr>
          <w:rFonts w:ascii="Arial" w:hAnsi="Arial" w:cs="Arial"/>
        </w:rPr>
        <w:t>; 208-</w:t>
      </w:r>
      <w:r w:rsidR="00B556CE" w:rsidRPr="00B556CE">
        <w:rPr>
          <w:rFonts w:ascii="Arial" w:hAnsi="Arial" w:cs="Arial"/>
        </w:rPr>
        <w:t>488-7586</w:t>
      </w:r>
      <w:r w:rsidRPr="00C30FC9">
        <w:rPr>
          <w:rFonts w:ascii="Arial" w:hAnsi="Arial" w:cs="Arial"/>
        </w:rPr>
        <w:t xml:space="preserve">) prior to the October 1 plans submission deadline.  </w:t>
      </w:r>
    </w:p>
    <w:p w14:paraId="298F4053" w14:textId="77777777" w:rsidR="00C30FC9" w:rsidRPr="00C30FC9" w:rsidRDefault="00C30FC9" w:rsidP="005D5F0F">
      <w:pPr>
        <w:tabs>
          <w:tab w:val="left" w:pos="2892"/>
        </w:tabs>
        <w:jc w:val="both"/>
        <w:rPr>
          <w:rFonts w:ascii="Arial" w:hAnsi="Arial" w:cs="Arial"/>
        </w:rPr>
      </w:pPr>
    </w:p>
    <w:p w14:paraId="77A37502" w14:textId="335A9EBE" w:rsidR="00C30FC9" w:rsidRPr="00C30FC9" w:rsidRDefault="00C30FC9" w:rsidP="005D5F0F">
      <w:pPr>
        <w:tabs>
          <w:tab w:val="left" w:pos="2892"/>
        </w:tabs>
        <w:jc w:val="both"/>
        <w:rPr>
          <w:rFonts w:ascii="Arial" w:hAnsi="Arial" w:cs="Arial"/>
        </w:rPr>
      </w:pPr>
      <w:r w:rsidRPr="00C30FC9">
        <w:rPr>
          <w:rFonts w:ascii="Arial" w:hAnsi="Arial" w:cs="Arial"/>
        </w:rPr>
        <w:t xml:space="preserve">If </w:t>
      </w:r>
      <w:proofErr w:type="gramStart"/>
      <w:r w:rsidRPr="00C30FC9">
        <w:rPr>
          <w:rFonts w:ascii="Arial" w:hAnsi="Arial" w:cs="Arial"/>
        </w:rPr>
        <w:t>your</w:t>
      </w:r>
      <w:proofErr w:type="gramEnd"/>
      <w:r w:rsidRPr="00C30FC9">
        <w:rPr>
          <w:rFonts w:ascii="Arial" w:hAnsi="Arial" w:cs="Arial"/>
        </w:rPr>
        <w:t xml:space="preserve"> </w:t>
      </w:r>
      <w:r w:rsidR="002F3A00">
        <w:rPr>
          <w:rFonts w:ascii="Arial" w:hAnsi="Arial" w:cs="Arial"/>
        </w:rPr>
        <w:t>LEA</w:t>
      </w:r>
      <w:r w:rsidRPr="00C30FC9">
        <w:rPr>
          <w:rFonts w:ascii="Arial" w:hAnsi="Arial" w:cs="Arial"/>
        </w:rPr>
        <w:t xml:space="preserve"> has met the qualifications and is not submitting a new narrative, when you submit your </w:t>
      </w:r>
      <w:r>
        <w:rPr>
          <w:rFonts w:ascii="Arial" w:hAnsi="Arial" w:cs="Arial"/>
        </w:rPr>
        <w:t xml:space="preserve">web link and/or </w:t>
      </w:r>
      <w:r w:rsidRPr="00C30FC9">
        <w:rPr>
          <w:rFonts w:ascii="Arial" w:hAnsi="Arial" w:cs="Arial"/>
        </w:rPr>
        <w:t xml:space="preserve">plan documents, please indicate in the body of your e-mail that you believe you meet the qualifications and have no changes to your </w:t>
      </w:r>
      <w:r>
        <w:rPr>
          <w:rFonts w:ascii="Arial" w:hAnsi="Arial" w:cs="Arial"/>
        </w:rPr>
        <w:t>CIP N</w:t>
      </w:r>
      <w:r w:rsidRPr="00C30FC9">
        <w:rPr>
          <w:rFonts w:ascii="Arial" w:hAnsi="Arial" w:cs="Arial"/>
        </w:rPr>
        <w:t xml:space="preserve">arrative.  </w:t>
      </w:r>
    </w:p>
    <w:p w14:paraId="54CCCB28" w14:textId="77777777" w:rsidR="00C30FC9" w:rsidRPr="00C30FC9" w:rsidRDefault="00C30FC9" w:rsidP="005D5F0F">
      <w:pPr>
        <w:tabs>
          <w:tab w:val="left" w:pos="2892"/>
        </w:tabs>
        <w:jc w:val="both"/>
        <w:rPr>
          <w:rFonts w:ascii="Arial" w:hAnsi="Arial" w:cs="Arial"/>
        </w:rPr>
      </w:pPr>
    </w:p>
    <w:p w14:paraId="79156486" w14:textId="4B22FC04" w:rsidR="00C30FC9" w:rsidRPr="00C30FC9" w:rsidRDefault="00C30FC9" w:rsidP="00A14DF8">
      <w:pPr>
        <w:tabs>
          <w:tab w:val="left" w:pos="2892"/>
        </w:tabs>
        <w:jc w:val="both"/>
        <w:rPr>
          <w:rFonts w:ascii="Arial" w:hAnsi="Arial" w:cs="Arial"/>
        </w:rPr>
      </w:pPr>
      <w:r w:rsidRPr="002501FC">
        <w:rPr>
          <w:rFonts w:ascii="Arial" w:hAnsi="Arial" w:cs="Arial"/>
          <w:b/>
          <w:sz w:val="24"/>
          <w:szCs w:val="24"/>
        </w:rPr>
        <w:t>Please note</w:t>
      </w:r>
      <w:r w:rsidRPr="00C30FC9">
        <w:rPr>
          <w:rFonts w:ascii="Arial" w:hAnsi="Arial" w:cs="Arial"/>
          <w:b/>
        </w:rPr>
        <w:t xml:space="preserve">:  </w:t>
      </w:r>
      <w:r w:rsidRPr="002501FC">
        <w:rPr>
          <w:rFonts w:ascii="Arial" w:hAnsi="Arial" w:cs="Arial"/>
          <w:u w:val="single"/>
        </w:rPr>
        <w:t xml:space="preserve">The Metrics spreadsheet (Template Part 2) </w:t>
      </w:r>
      <w:r w:rsidR="00A00E9C">
        <w:rPr>
          <w:rFonts w:ascii="Arial" w:hAnsi="Arial" w:cs="Arial"/>
          <w:u w:val="single"/>
        </w:rPr>
        <w:t xml:space="preserve">includes Benchmarks and </w:t>
      </w:r>
      <w:r w:rsidRPr="002501FC">
        <w:rPr>
          <w:rFonts w:ascii="Arial" w:hAnsi="Arial" w:cs="Arial"/>
          <w:u w:val="single"/>
        </w:rPr>
        <w:t xml:space="preserve">the Progress Report (required by law) that </w:t>
      </w:r>
      <w:r w:rsidRPr="002501FC">
        <w:rPr>
          <w:rFonts w:ascii="Arial" w:hAnsi="Arial" w:cs="Arial"/>
          <w:i/>
          <w:u w:val="single"/>
        </w:rPr>
        <w:t>must</w:t>
      </w:r>
      <w:r w:rsidRPr="002501FC">
        <w:rPr>
          <w:rFonts w:ascii="Arial" w:hAnsi="Arial" w:cs="Arial"/>
          <w:u w:val="single"/>
        </w:rPr>
        <w:t xml:space="preserve"> be updated and submitted annually. </w:t>
      </w:r>
    </w:p>
    <w:p w14:paraId="587CAFD4" w14:textId="77777777" w:rsidR="00C30FC9" w:rsidRPr="00C30FC9" w:rsidRDefault="00C30FC9" w:rsidP="00C30FC9">
      <w:pPr>
        <w:rPr>
          <w:rFonts w:ascii="Arial" w:hAnsi="Arial" w:cs="Arial"/>
          <w:sz w:val="32"/>
          <w:szCs w:val="32"/>
          <w:u w:val="single"/>
        </w:rPr>
      </w:pPr>
    </w:p>
    <w:p w14:paraId="42724569" w14:textId="77777777" w:rsidR="005A667A" w:rsidRPr="00274B97" w:rsidRDefault="005A667A" w:rsidP="005A667A">
      <w:pPr>
        <w:jc w:val="both"/>
        <w:rPr>
          <w:rFonts w:ascii="Arial" w:hAnsi="Arial" w:cs="Arial"/>
          <w:b/>
          <w:sz w:val="24"/>
          <w:szCs w:val="24"/>
        </w:rPr>
      </w:pPr>
      <w:r w:rsidRPr="00F455A0">
        <w:rPr>
          <w:rFonts w:ascii="Arial" w:hAnsi="Arial" w:cs="Arial"/>
          <w:b/>
          <w:sz w:val="24"/>
          <w:szCs w:val="24"/>
          <w:highlight w:val="yellow"/>
        </w:rPr>
        <w:t>FUNDS FOR TRAINING</w:t>
      </w:r>
    </w:p>
    <w:p w14:paraId="34DDAE7A" w14:textId="77777777" w:rsidR="005A667A" w:rsidRDefault="005A667A" w:rsidP="005A667A">
      <w:pPr>
        <w:jc w:val="both"/>
        <w:rPr>
          <w:rFonts w:ascii="Arial" w:hAnsi="Arial" w:cs="Arial"/>
        </w:rPr>
      </w:pPr>
    </w:p>
    <w:p w14:paraId="377B5649" w14:textId="441C56E1" w:rsidR="00765C31" w:rsidRDefault="00765C31" w:rsidP="00765C31">
      <w:pPr>
        <w:jc w:val="both"/>
        <w:rPr>
          <w:rFonts w:ascii="Arial" w:hAnsi="Arial" w:cs="Arial"/>
        </w:rPr>
      </w:pPr>
      <w:r w:rsidRPr="0098015F">
        <w:rPr>
          <w:rFonts w:ascii="Arial" w:hAnsi="Arial" w:cs="Arial"/>
        </w:rPr>
        <w:t xml:space="preserve">Up to $6,600 is available for each </w:t>
      </w:r>
      <w:r w:rsidR="002F3A00">
        <w:rPr>
          <w:rFonts w:ascii="Arial" w:hAnsi="Arial" w:cs="Arial"/>
        </w:rPr>
        <w:t>LEA</w:t>
      </w:r>
      <w:r w:rsidRPr="0098015F">
        <w:rPr>
          <w:rFonts w:ascii="Arial" w:hAnsi="Arial" w:cs="Arial"/>
        </w:rPr>
        <w:t xml:space="preserve">, on a reimbursement basis, </w:t>
      </w:r>
      <w:r>
        <w:rPr>
          <w:rFonts w:ascii="Arial" w:hAnsi="Arial" w:cs="Arial"/>
        </w:rPr>
        <w:t xml:space="preserve">for </w:t>
      </w:r>
      <w:r w:rsidR="002F3A00">
        <w:rPr>
          <w:rFonts w:ascii="Arial" w:hAnsi="Arial" w:cs="Arial"/>
        </w:rPr>
        <w:t>LEA</w:t>
      </w:r>
      <w:r>
        <w:rPr>
          <w:rFonts w:ascii="Arial" w:hAnsi="Arial" w:cs="Arial"/>
        </w:rPr>
        <w:t xml:space="preserve"> </w:t>
      </w:r>
      <w:r w:rsidRPr="0098015F">
        <w:rPr>
          <w:rFonts w:ascii="Arial" w:hAnsi="Arial" w:cs="Arial"/>
        </w:rPr>
        <w:t>superintendents</w:t>
      </w:r>
      <w:r w:rsidR="002F3A00">
        <w:rPr>
          <w:rFonts w:ascii="Arial" w:hAnsi="Arial" w:cs="Arial"/>
        </w:rPr>
        <w:t>/administrators</w:t>
      </w:r>
      <w:r w:rsidRPr="0098015F">
        <w:rPr>
          <w:rFonts w:ascii="Arial" w:hAnsi="Arial" w:cs="Arial"/>
        </w:rPr>
        <w:t xml:space="preserve"> and boards of trustees</w:t>
      </w:r>
      <w:r>
        <w:rPr>
          <w:rFonts w:ascii="Arial" w:hAnsi="Arial" w:cs="Arial"/>
        </w:rPr>
        <w:t>/directors</w:t>
      </w:r>
      <w:r w:rsidRPr="0098015F">
        <w:rPr>
          <w:rFonts w:ascii="Arial" w:hAnsi="Arial" w:cs="Arial"/>
        </w:rPr>
        <w:t xml:space="preserve"> for training in continuous improvement processes and planning, strategic planning, finance, administrator evaluations, ethics and governance.</w:t>
      </w:r>
      <w:r>
        <w:rPr>
          <w:rFonts w:ascii="Arial" w:hAnsi="Arial" w:cs="Arial"/>
        </w:rPr>
        <w:t xml:space="preserve"> A list of Approved Trainers is available on the State Board of Education website at </w:t>
      </w:r>
      <w:hyperlink r:id="rId12" w:history="1">
        <w:r w:rsidRPr="000F0B13">
          <w:rPr>
            <w:rStyle w:val="Hyperlink"/>
            <w:rFonts w:ascii="Arial" w:hAnsi="Arial" w:cs="Arial"/>
          </w:rPr>
          <w:t>https://boardofed.idaho.gov/k-12-education/school-district-charter-school-planning-training/</w:t>
        </w:r>
      </w:hyperlink>
      <w:r>
        <w:rPr>
          <w:rFonts w:ascii="Arial" w:hAnsi="Arial" w:cs="Arial"/>
        </w:rPr>
        <w:t xml:space="preserve">. </w:t>
      </w:r>
    </w:p>
    <w:p w14:paraId="11AA11CD" w14:textId="77777777" w:rsidR="005A667A" w:rsidRPr="00B373AD" w:rsidRDefault="005A667A" w:rsidP="005A667A">
      <w:pPr>
        <w:jc w:val="both"/>
        <w:rPr>
          <w:rFonts w:ascii="Arial" w:hAnsi="Arial" w:cs="Arial"/>
          <w:sz w:val="32"/>
          <w:szCs w:val="32"/>
        </w:rPr>
      </w:pPr>
    </w:p>
    <w:p w14:paraId="4479B2CC" w14:textId="77777777" w:rsidR="005A667A" w:rsidRPr="00274B97" w:rsidRDefault="005A667A" w:rsidP="005A667A">
      <w:pPr>
        <w:tabs>
          <w:tab w:val="left" w:pos="2892"/>
        </w:tabs>
        <w:rPr>
          <w:rFonts w:ascii="Arial" w:hAnsi="Arial" w:cs="Arial"/>
          <w:b/>
          <w:sz w:val="24"/>
          <w:szCs w:val="24"/>
        </w:rPr>
      </w:pPr>
      <w:r w:rsidRPr="00274B97">
        <w:rPr>
          <w:rFonts w:ascii="Arial" w:hAnsi="Arial" w:cs="Arial"/>
          <w:b/>
          <w:sz w:val="24"/>
          <w:szCs w:val="24"/>
        </w:rPr>
        <w:t>ADDITIONAL RESOURCES</w:t>
      </w:r>
    </w:p>
    <w:p w14:paraId="0BCD2756" w14:textId="77777777" w:rsidR="005A667A" w:rsidRDefault="005A667A" w:rsidP="005A667A">
      <w:pPr>
        <w:tabs>
          <w:tab w:val="left" w:pos="2892"/>
        </w:tabs>
        <w:rPr>
          <w:rFonts w:ascii="Arial" w:hAnsi="Arial" w:cs="Arial"/>
          <w:b/>
        </w:rPr>
      </w:pPr>
    </w:p>
    <w:p w14:paraId="586ABEF2" w14:textId="77777777" w:rsidR="008A300E" w:rsidRDefault="000605EC" w:rsidP="005D5F0F">
      <w:pPr>
        <w:tabs>
          <w:tab w:val="left" w:pos="2892"/>
        </w:tabs>
        <w:jc w:val="both"/>
        <w:rPr>
          <w:rFonts w:ascii="Arial" w:hAnsi="Arial" w:cs="Arial"/>
          <w:b/>
        </w:rPr>
      </w:pPr>
      <w:r>
        <w:rPr>
          <w:rFonts w:ascii="Arial" w:hAnsi="Arial" w:cs="Arial"/>
        </w:rPr>
        <w:t>Additional templates, r</w:t>
      </w:r>
      <w:r w:rsidR="005A667A">
        <w:rPr>
          <w:rFonts w:ascii="Arial" w:hAnsi="Arial" w:cs="Arial"/>
        </w:rPr>
        <w:t>ecorded webinars, and the Review Checklist</w:t>
      </w:r>
      <w:r w:rsidR="00754BDC">
        <w:rPr>
          <w:rFonts w:ascii="Arial" w:hAnsi="Arial" w:cs="Arial"/>
        </w:rPr>
        <w:t>s</w:t>
      </w:r>
      <w:r w:rsidR="005A667A">
        <w:rPr>
          <w:rFonts w:ascii="Arial" w:hAnsi="Arial" w:cs="Arial"/>
        </w:rPr>
        <w:t xml:space="preserve"> are available on our website at </w:t>
      </w:r>
      <w:hyperlink r:id="rId13" w:history="1">
        <w:r w:rsidR="005A667A" w:rsidRPr="000F0B13">
          <w:rPr>
            <w:rStyle w:val="Hyperlink"/>
            <w:rFonts w:ascii="Arial" w:hAnsi="Arial" w:cs="Arial"/>
          </w:rPr>
          <w:t>https://boardofed.idaho.gov/k-12-education/school-district-charter-school-planning-training/</w:t>
        </w:r>
      </w:hyperlink>
    </w:p>
    <w:p w14:paraId="122C264E" w14:textId="77777777" w:rsidR="005A667A" w:rsidRDefault="005A667A" w:rsidP="008A300E">
      <w:pPr>
        <w:tabs>
          <w:tab w:val="left" w:pos="2892"/>
        </w:tabs>
        <w:rPr>
          <w:rFonts w:ascii="Arial" w:hAnsi="Arial" w:cs="Arial"/>
          <w:b/>
        </w:rPr>
      </w:pPr>
    </w:p>
    <w:p w14:paraId="42C63063" w14:textId="77777777" w:rsidR="008A300E" w:rsidRDefault="008A300E" w:rsidP="00C778B4">
      <w:pPr>
        <w:tabs>
          <w:tab w:val="left" w:pos="2892"/>
        </w:tabs>
        <w:rPr>
          <w:rFonts w:ascii="Arial" w:hAnsi="Arial" w:cs="Arial"/>
        </w:rPr>
        <w:sectPr w:rsidR="008A300E" w:rsidSect="00A16364">
          <w:headerReference w:type="default" r:id="rId14"/>
          <w:footerReference w:type="default" r:id="rId15"/>
          <w:pgSz w:w="12240" w:h="15840"/>
          <w:pgMar w:top="1728" w:right="1152" w:bottom="864" w:left="1152" w:header="720" w:footer="720" w:gutter="0"/>
          <w:pgNumType w:fmt="lowerRoman" w:start="1"/>
          <w:cols w:space="720"/>
          <w:docGrid w:linePitch="360"/>
        </w:sectPr>
      </w:pPr>
    </w:p>
    <w:tbl>
      <w:tblPr>
        <w:tblStyle w:val="TableGrid"/>
        <w:tblW w:w="0" w:type="auto"/>
        <w:tblLook w:val="04A0" w:firstRow="1" w:lastRow="0" w:firstColumn="1" w:lastColumn="0" w:noHBand="0" w:noVBand="1"/>
      </w:tblPr>
      <w:tblGrid>
        <w:gridCol w:w="2515"/>
        <w:gridCol w:w="1440"/>
        <w:gridCol w:w="3060"/>
        <w:gridCol w:w="2911"/>
      </w:tblGrid>
      <w:tr w:rsidR="00A16364" w:rsidRPr="00BA5458" w14:paraId="063DAD81" w14:textId="77777777" w:rsidTr="00A16364">
        <w:trPr>
          <w:trHeight w:val="341"/>
        </w:trPr>
        <w:tc>
          <w:tcPr>
            <w:tcW w:w="2515" w:type="dxa"/>
            <w:vAlign w:val="center"/>
          </w:tcPr>
          <w:p w14:paraId="483B2CB1" w14:textId="621B9E91" w:rsidR="00A16364" w:rsidRPr="00A16364" w:rsidRDefault="00EE387E" w:rsidP="00BA5458">
            <w:pPr>
              <w:tabs>
                <w:tab w:val="left" w:pos="2892"/>
              </w:tabs>
              <w:rPr>
                <w:rFonts w:ascii="Arial" w:hAnsi="Arial" w:cs="Arial"/>
                <w:b/>
              </w:rPr>
            </w:pPr>
            <w:r>
              <w:rPr>
                <w:rFonts w:ascii="Arial" w:hAnsi="Arial" w:cs="Arial"/>
                <w:b/>
              </w:rPr>
              <w:lastRenderedPageBreak/>
              <w:t>LEA</w:t>
            </w:r>
            <w:r w:rsidR="00A16364" w:rsidRPr="00A16364">
              <w:rPr>
                <w:rFonts w:ascii="Arial" w:hAnsi="Arial" w:cs="Arial"/>
                <w:b/>
              </w:rPr>
              <w:t xml:space="preserve"> </w:t>
            </w:r>
          </w:p>
        </w:tc>
        <w:tc>
          <w:tcPr>
            <w:tcW w:w="1440" w:type="dxa"/>
            <w:vAlign w:val="center"/>
          </w:tcPr>
          <w:p w14:paraId="212E5D44" w14:textId="77777777" w:rsidR="00A16364" w:rsidRPr="00A16364" w:rsidRDefault="00A16364" w:rsidP="00BA5458">
            <w:pPr>
              <w:tabs>
                <w:tab w:val="left" w:pos="2892"/>
              </w:tabs>
              <w:rPr>
                <w:rFonts w:ascii="Arial" w:hAnsi="Arial" w:cs="Arial"/>
                <w:b/>
              </w:rPr>
            </w:pPr>
            <w:r w:rsidRPr="00A16364">
              <w:rPr>
                <w:rFonts w:ascii="Arial" w:hAnsi="Arial" w:cs="Arial"/>
                <w:b/>
              </w:rPr>
              <w:t>#</w:t>
            </w:r>
          </w:p>
        </w:tc>
        <w:tc>
          <w:tcPr>
            <w:tcW w:w="5971" w:type="dxa"/>
            <w:gridSpan w:val="2"/>
            <w:vAlign w:val="center"/>
          </w:tcPr>
          <w:p w14:paraId="0ABCC0D0" w14:textId="77777777" w:rsidR="00A16364" w:rsidRPr="00A16364" w:rsidRDefault="00A16364" w:rsidP="00BA5458">
            <w:pPr>
              <w:tabs>
                <w:tab w:val="left" w:pos="2892"/>
              </w:tabs>
              <w:rPr>
                <w:rFonts w:ascii="Arial" w:hAnsi="Arial" w:cs="Arial"/>
                <w:b/>
              </w:rPr>
            </w:pPr>
            <w:r w:rsidRPr="00A16364">
              <w:rPr>
                <w:rFonts w:ascii="Arial" w:hAnsi="Arial" w:cs="Arial"/>
                <w:b/>
              </w:rPr>
              <w:t xml:space="preserve">Name: </w:t>
            </w:r>
          </w:p>
        </w:tc>
      </w:tr>
      <w:tr w:rsidR="00A16364" w:rsidRPr="00BA5458" w14:paraId="59228A14" w14:textId="77777777" w:rsidTr="00A16364">
        <w:trPr>
          <w:trHeight w:val="359"/>
        </w:trPr>
        <w:tc>
          <w:tcPr>
            <w:tcW w:w="2515" w:type="dxa"/>
            <w:vMerge w:val="restart"/>
            <w:vAlign w:val="center"/>
          </w:tcPr>
          <w:p w14:paraId="0735DB59" w14:textId="77777777" w:rsidR="00A16364" w:rsidRPr="00BA5458" w:rsidRDefault="00A16364" w:rsidP="00616239">
            <w:pPr>
              <w:tabs>
                <w:tab w:val="left" w:pos="2892"/>
              </w:tabs>
              <w:rPr>
                <w:rFonts w:ascii="Arial" w:hAnsi="Arial" w:cs="Arial"/>
              </w:rPr>
            </w:pPr>
            <w:r>
              <w:rPr>
                <w:rFonts w:ascii="Arial" w:hAnsi="Arial" w:cs="Arial"/>
              </w:rPr>
              <w:t>Superintendent</w:t>
            </w:r>
          </w:p>
        </w:tc>
        <w:tc>
          <w:tcPr>
            <w:tcW w:w="4500" w:type="dxa"/>
            <w:gridSpan w:val="2"/>
            <w:vAlign w:val="center"/>
          </w:tcPr>
          <w:p w14:paraId="382CA2A0" w14:textId="713661F0" w:rsidR="00A16364" w:rsidRPr="00BA5458" w:rsidRDefault="00A16364" w:rsidP="00616239">
            <w:pPr>
              <w:tabs>
                <w:tab w:val="left" w:pos="2892"/>
              </w:tabs>
              <w:rPr>
                <w:rFonts w:ascii="Arial" w:hAnsi="Arial" w:cs="Arial"/>
              </w:rPr>
            </w:pPr>
            <w:r w:rsidRPr="00BA5458">
              <w:rPr>
                <w:rFonts w:ascii="Arial" w:hAnsi="Arial" w:cs="Arial"/>
              </w:rPr>
              <w:t>Name:</w:t>
            </w:r>
            <w:r w:rsidR="00386471">
              <w:rPr>
                <w:rFonts w:ascii="Arial" w:hAnsi="Arial" w:cs="Arial"/>
              </w:rPr>
              <w:t xml:space="preserve">  </w:t>
            </w:r>
            <w:proofErr w:type="spellStart"/>
            <w:r w:rsidR="00386471">
              <w:rPr>
                <w:rFonts w:ascii="Arial" w:hAnsi="Arial" w:cs="Arial"/>
              </w:rPr>
              <w:t>KyLee</w:t>
            </w:r>
            <w:proofErr w:type="spellEnd"/>
            <w:r w:rsidR="00386471">
              <w:rPr>
                <w:rFonts w:ascii="Arial" w:hAnsi="Arial" w:cs="Arial"/>
              </w:rPr>
              <w:t xml:space="preserve"> Morris</w:t>
            </w:r>
          </w:p>
        </w:tc>
        <w:tc>
          <w:tcPr>
            <w:tcW w:w="2911" w:type="dxa"/>
            <w:vAlign w:val="center"/>
          </w:tcPr>
          <w:p w14:paraId="23679DEE" w14:textId="5BE0E8AA" w:rsidR="00A16364" w:rsidRPr="00BA5458" w:rsidRDefault="00A16364" w:rsidP="00616239">
            <w:pPr>
              <w:tabs>
                <w:tab w:val="left" w:pos="2892"/>
              </w:tabs>
              <w:rPr>
                <w:rFonts w:ascii="Arial" w:hAnsi="Arial" w:cs="Arial"/>
              </w:rPr>
            </w:pPr>
            <w:r w:rsidRPr="00BA5458">
              <w:rPr>
                <w:rFonts w:ascii="Arial" w:hAnsi="Arial" w:cs="Arial"/>
              </w:rPr>
              <w:t>Phone:</w:t>
            </w:r>
            <w:r w:rsidR="00386471">
              <w:rPr>
                <w:rFonts w:ascii="Arial" w:hAnsi="Arial" w:cs="Arial"/>
              </w:rPr>
              <w:t xml:space="preserve">  208-355-2234</w:t>
            </w:r>
          </w:p>
        </w:tc>
      </w:tr>
      <w:tr w:rsidR="00A16364" w:rsidRPr="00BA5458" w14:paraId="16E3AD63" w14:textId="77777777" w:rsidTr="00A16364">
        <w:trPr>
          <w:trHeight w:val="341"/>
        </w:trPr>
        <w:tc>
          <w:tcPr>
            <w:tcW w:w="2515" w:type="dxa"/>
            <w:vMerge/>
            <w:vAlign w:val="center"/>
          </w:tcPr>
          <w:p w14:paraId="1D17FA35" w14:textId="77777777" w:rsidR="00A16364" w:rsidRPr="00BA5458" w:rsidRDefault="00A16364" w:rsidP="00616239">
            <w:pPr>
              <w:tabs>
                <w:tab w:val="left" w:pos="2892"/>
              </w:tabs>
              <w:rPr>
                <w:rFonts w:ascii="Arial" w:hAnsi="Arial" w:cs="Arial"/>
              </w:rPr>
            </w:pPr>
          </w:p>
        </w:tc>
        <w:tc>
          <w:tcPr>
            <w:tcW w:w="7411" w:type="dxa"/>
            <w:gridSpan w:val="3"/>
            <w:vAlign w:val="center"/>
          </w:tcPr>
          <w:p w14:paraId="3BE68E08" w14:textId="6772DDB2" w:rsidR="00A16364" w:rsidRPr="00BA5458" w:rsidRDefault="00A16364" w:rsidP="00616239">
            <w:pPr>
              <w:tabs>
                <w:tab w:val="left" w:pos="2892"/>
              </w:tabs>
              <w:rPr>
                <w:rFonts w:ascii="Arial" w:hAnsi="Arial" w:cs="Arial"/>
              </w:rPr>
            </w:pPr>
            <w:r w:rsidRPr="00BA5458">
              <w:rPr>
                <w:rFonts w:ascii="Arial" w:hAnsi="Arial" w:cs="Arial"/>
              </w:rPr>
              <w:t>E-mail:</w:t>
            </w:r>
            <w:r w:rsidR="00386471">
              <w:rPr>
                <w:rFonts w:ascii="Arial" w:hAnsi="Arial" w:cs="Arial"/>
              </w:rPr>
              <w:t xml:space="preserve"> morrisk@msd433.org</w:t>
            </w:r>
          </w:p>
        </w:tc>
      </w:tr>
      <w:tr w:rsidR="00BA5458" w:rsidRPr="00BA5458" w14:paraId="333E7C08" w14:textId="77777777" w:rsidTr="00A16364">
        <w:trPr>
          <w:trHeight w:val="359"/>
        </w:trPr>
        <w:tc>
          <w:tcPr>
            <w:tcW w:w="2515" w:type="dxa"/>
            <w:vMerge w:val="restart"/>
            <w:vAlign w:val="center"/>
          </w:tcPr>
          <w:p w14:paraId="377F78B2" w14:textId="77777777" w:rsidR="00BA5458" w:rsidRPr="00BA5458" w:rsidRDefault="005A667A" w:rsidP="00BA5458">
            <w:pPr>
              <w:tabs>
                <w:tab w:val="left" w:pos="2892"/>
              </w:tabs>
              <w:rPr>
                <w:rFonts w:ascii="Arial" w:hAnsi="Arial" w:cs="Arial"/>
              </w:rPr>
            </w:pPr>
            <w:r>
              <w:rPr>
                <w:rFonts w:ascii="Arial" w:hAnsi="Arial" w:cs="Arial"/>
              </w:rPr>
              <w:t xml:space="preserve">CIP </w:t>
            </w:r>
            <w:r w:rsidRPr="00BA5458">
              <w:rPr>
                <w:rFonts w:ascii="Arial" w:hAnsi="Arial" w:cs="Arial"/>
              </w:rPr>
              <w:t>Contact</w:t>
            </w:r>
          </w:p>
        </w:tc>
        <w:tc>
          <w:tcPr>
            <w:tcW w:w="4500" w:type="dxa"/>
            <w:gridSpan w:val="2"/>
            <w:vAlign w:val="center"/>
          </w:tcPr>
          <w:p w14:paraId="30461450" w14:textId="1899984B" w:rsidR="00BA5458" w:rsidRPr="00BA5458" w:rsidRDefault="00BA5458" w:rsidP="00BA5458">
            <w:pPr>
              <w:tabs>
                <w:tab w:val="left" w:pos="2892"/>
              </w:tabs>
              <w:rPr>
                <w:rFonts w:ascii="Arial" w:hAnsi="Arial" w:cs="Arial"/>
              </w:rPr>
            </w:pPr>
            <w:r w:rsidRPr="00BA5458">
              <w:rPr>
                <w:rFonts w:ascii="Arial" w:hAnsi="Arial" w:cs="Arial"/>
              </w:rPr>
              <w:t>Name:</w:t>
            </w:r>
            <w:r w:rsidR="00386471">
              <w:rPr>
                <w:rFonts w:ascii="Arial" w:hAnsi="Arial" w:cs="Arial"/>
              </w:rPr>
              <w:t xml:space="preserve"> </w:t>
            </w:r>
            <w:proofErr w:type="spellStart"/>
            <w:r w:rsidR="00386471">
              <w:rPr>
                <w:rFonts w:ascii="Arial" w:hAnsi="Arial" w:cs="Arial"/>
              </w:rPr>
              <w:t>KyLee</w:t>
            </w:r>
            <w:proofErr w:type="spellEnd"/>
            <w:r w:rsidR="00386471">
              <w:rPr>
                <w:rFonts w:ascii="Arial" w:hAnsi="Arial" w:cs="Arial"/>
              </w:rPr>
              <w:t xml:space="preserve"> Morris</w:t>
            </w:r>
          </w:p>
        </w:tc>
        <w:tc>
          <w:tcPr>
            <w:tcW w:w="2911" w:type="dxa"/>
            <w:vAlign w:val="center"/>
          </w:tcPr>
          <w:p w14:paraId="0B861E21" w14:textId="52087AC7" w:rsidR="00BA5458" w:rsidRPr="00BA5458" w:rsidRDefault="00BA5458" w:rsidP="00BA5458">
            <w:pPr>
              <w:tabs>
                <w:tab w:val="left" w:pos="2892"/>
              </w:tabs>
              <w:rPr>
                <w:rFonts w:ascii="Arial" w:hAnsi="Arial" w:cs="Arial"/>
              </w:rPr>
            </w:pPr>
            <w:r w:rsidRPr="00BA5458">
              <w:rPr>
                <w:rFonts w:ascii="Arial" w:hAnsi="Arial" w:cs="Arial"/>
              </w:rPr>
              <w:t>Phone:</w:t>
            </w:r>
            <w:r w:rsidR="00386471">
              <w:rPr>
                <w:rFonts w:ascii="Arial" w:hAnsi="Arial" w:cs="Arial"/>
              </w:rPr>
              <w:t xml:space="preserve"> 208-355-2234</w:t>
            </w:r>
          </w:p>
        </w:tc>
      </w:tr>
      <w:tr w:rsidR="00BA5458" w:rsidRPr="00BA5458" w14:paraId="1307633C" w14:textId="77777777" w:rsidTr="00A16364">
        <w:trPr>
          <w:trHeight w:val="341"/>
        </w:trPr>
        <w:tc>
          <w:tcPr>
            <w:tcW w:w="2515" w:type="dxa"/>
            <w:vMerge/>
            <w:vAlign w:val="center"/>
          </w:tcPr>
          <w:p w14:paraId="7F29008A" w14:textId="77777777" w:rsidR="00BA5458" w:rsidRPr="00BA5458" w:rsidRDefault="00BA5458" w:rsidP="00BA5458">
            <w:pPr>
              <w:tabs>
                <w:tab w:val="left" w:pos="2892"/>
              </w:tabs>
              <w:rPr>
                <w:rFonts w:ascii="Arial" w:hAnsi="Arial" w:cs="Arial"/>
              </w:rPr>
            </w:pPr>
          </w:p>
        </w:tc>
        <w:tc>
          <w:tcPr>
            <w:tcW w:w="7411" w:type="dxa"/>
            <w:gridSpan w:val="3"/>
            <w:vAlign w:val="center"/>
          </w:tcPr>
          <w:p w14:paraId="6306B2D4" w14:textId="32C3503E" w:rsidR="00BA5458" w:rsidRPr="00BA5458" w:rsidRDefault="00BA5458" w:rsidP="00BA5458">
            <w:pPr>
              <w:tabs>
                <w:tab w:val="left" w:pos="2892"/>
              </w:tabs>
              <w:rPr>
                <w:rFonts w:ascii="Arial" w:hAnsi="Arial" w:cs="Arial"/>
              </w:rPr>
            </w:pPr>
            <w:r w:rsidRPr="00BA5458">
              <w:rPr>
                <w:rFonts w:ascii="Arial" w:hAnsi="Arial" w:cs="Arial"/>
              </w:rPr>
              <w:t>E-mail:</w:t>
            </w:r>
            <w:r w:rsidR="00386471">
              <w:rPr>
                <w:rFonts w:ascii="Arial" w:hAnsi="Arial" w:cs="Arial"/>
              </w:rPr>
              <w:t xml:space="preserve"> </w:t>
            </w:r>
            <w:r w:rsidR="00386471">
              <w:rPr>
                <w:rFonts w:ascii="Arial" w:hAnsi="Arial" w:cs="Arial"/>
              </w:rPr>
              <w:t>morrisk@msd433.org</w:t>
            </w:r>
          </w:p>
        </w:tc>
      </w:tr>
    </w:tbl>
    <w:p w14:paraId="1D769DB6" w14:textId="77777777" w:rsidR="00BA5458" w:rsidRPr="00BA5458" w:rsidRDefault="00BA5458" w:rsidP="00BA5458">
      <w:pPr>
        <w:tabs>
          <w:tab w:val="left" w:pos="2892"/>
        </w:tabs>
        <w:rPr>
          <w:rFonts w:ascii="Arial" w:hAnsi="Arial" w:cs="Arial"/>
        </w:rPr>
      </w:pPr>
    </w:p>
    <w:p w14:paraId="6A8D0956" w14:textId="198EE6BE" w:rsidR="005A667A" w:rsidRPr="0028534F" w:rsidRDefault="005A667A" w:rsidP="005D5F0F">
      <w:pPr>
        <w:tabs>
          <w:tab w:val="left" w:pos="2892"/>
        </w:tabs>
        <w:jc w:val="both"/>
        <w:rPr>
          <w:rFonts w:ascii="Arial" w:hAnsi="Arial" w:cs="Arial"/>
          <w:sz w:val="21"/>
          <w:szCs w:val="21"/>
        </w:rPr>
      </w:pPr>
      <w:r w:rsidRPr="0028534F">
        <w:rPr>
          <w:rFonts w:ascii="Arial" w:hAnsi="Arial" w:cs="Arial"/>
          <w:b/>
          <w:sz w:val="21"/>
          <w:szCs w:val="21"/>
        </w:rPr>
        <w:t>Instructions:</w:t>
      </w:r>
      <w:r w:rsidRPr="0028534F">
        <w:rPr>
          <w:rFonts w:ascii="Arial" w:hAnsi="Arial" w:cs="Arial"/>
          <w:sz w:val="21"/>
          <w:szCs w:val="21"/>
        </w:rPr>
        <w:t xml:space="preserve"> Your Continuous Improvement Plan must include a mission statement and vision statement. Please provide them in this section. </w:t>
      </w:r>
    </w:p>
    <w:p w14:paraId="3FAC0740" w14:textId="77777777" w:rsidR="005A667A" w:rsidRPr="00C778B4" w:rsidRDefault="005A667A" w:rsidP="005A667A">
      <w:pPr>
        <w:tabs>
          <w:tab w:val="left" w:pos="2892"/>
        </w:tabs>
        <w:rPr>
          <w:rFonts w:ascii="Arial" w:hAnsi="Arial" w:cs="Arial"/>
        </w:rPr>
      </w:pPr>
    </w:p>
    <w:tbl>
      <w:tblPr>
        <w:tblStyle w:val="TableGrid"/>
        <w:tblW w:w="9949" w:type="dxa"/>
        <w:tblLook w:val="04A0" w:firstRow="1" w:lastRow="0" w:firstColumn="1" w:lastColumn="0" w:noHBand="0" w:noVBand="1"/>
      </w:tblPr>
      <w:tblGrid>
        <w:gridCol w:w="9949"/>
      </w:tblGrid>
      <w:tr w:rsidR="005A667A" w14:paraId="01113AD2" w14:textId="77777777" w:rsidTr="00DE0DA3">
        <w:trPr>
          <w:trHeight w:val="320"/>
        </w:trPr>
        <w:tc>
          <w:tcPr>
            <w:tcW w:w="9949" w:type="dxa"/>
            <w:shd w:val="clear" w:color="auto" w:fill="000066"/>
          </w:tcPr>
          <w:p w14:paraId="459F0861" w14:textId="77777777" w:rsidR="005A667A" w:rsidRPr="003925E9" w:rsidRDefault="005A667A" w:rsidP="00DE0DA3">
            <w:pPr>
              <w:tabs>
                <w:tab w:val="left" w:pos="2892"/>
              </w:tabs>
              <w:rPr>
                <w:rFonts w:ascii="Arial" w:hAnsi="Arial" w:cs="Arial"/>
                <w:b/>
              </w:rPr>
            </w:pPr>
            <w:r>
              <w:rPr>
                <w:rFonts w:ascii="Arial" w:hAnsi="Arial" w:cs="Arial"/>
                <w:b/>
                <w:color w:val="FFFFFF" w:themeColor="background1"/>
              </w:rPr>
              <w:t>Mission and Vision - REQUIRED</w:t>
            </w:r>
          </w:p>
        </w:tc>
      </w:tr>
    </w:tbl>
    <w:p w14:paraId="0D0A4C01" w14:textId="77777777" w:rsidR="005A667A" w:rsidRDefault="005A667A" w:rsidP="005A667A">
      <w:pPr>
        <w:tabs>
          <w:tab w:val="left" w:pos="720"/>
        </w:tabs>
        <w:spacing w:after="80"/>
        <w:rPr>
          <w:rFonts w:ascii="Arial" w:hAnsi="Arial" w:cs="Arial"/>
        </w:rPr>
      </w:pPr>
    </w:p>
    <w:p w14:paraId="4FEA98B6" w14:textId="77777777" w:rsidR="00386471" w:rsidRPr="00231CA8" w:rsidRDefault="00386471" w:rsidP="00386471">
      <w:pPr>
        <w:spacing w:after="200" w:line="276" w:lineRule="auto"/>
        <w:ind w:firstLine="720"/>
        <w:rPr>
          <w:rFonts w:ascii="Calibri" w:eastAsia="Calibri" w:hAnsi="Calibri" w:cs="Times New Roman"/>
        </w:rPr>
      </w:pPr>
      <w:r w:rsidRPr="00231CA8">
        <w:rPr>
          <w:rFonts w:ascii="Calibri" w:eastAsia="Calibri" w:hAnsi="Calibri" w:cs="Times New Roman"/>
        </w:rPr>
        <w:t>The mission statement for Midvale is simply “</w:t>
      </w:r>
      <w:r w:rsidRPr="00231CA8">
        <w:rPr>
          <w:rFonts w:ascii="Calibri" w:eastAsia="Calibri" w:hAnsi="Calibri" w:cs="Times New Roman"/>
          <w:i/>
        </w:rPr>
        <w:t>Nurturing growth in knowledge, skills, and character</w:t>
      </w:r>
      <w:r w:rsidRPr="00231CA8">
        <w:rPr>
          <w:rFonts w:ascii="Calibri" w:eastAsia="Calibri" w:hAnsi="Calibri" w:cs="Times New Roman"/>
        </w:rPr>
        <w:t>.”  The</w:t>
      </w:r>
      <w:r w:rsidRPr="00231CA8">
        <w:rPr>
          <w:rFonts w:ascii="Calibri" w:eastAsia="Calibri" w:hAnsi="Calibri" w:cs="Times New Roman"/>
          <w:i/>
        </w:rPr>
        <w:t xml:space="preserve"> </w:t>
      </w:r>
      <w:r w:rsidRPr="00231CA8">
        <w:rPr>
          <w:rFonts w:ascii="Calibri" w:eastAsia="Calibri" w:hAnsi="Calibri" w:cs="Times New Roman"/>
        </w:rPr>
        <w:t>vision is that</w:t>
      </w:r>
      <w:r w:rsidRPr="00231CA8">
        <w:rPr>
          <w:rFonts w:ascii="Calibri" w:eastAsia="Calibri" w:hAnsi="Calibri" w:cs="Times New Roman"/>
          <w:i/>
        </w:rPr>
        <w:t xml:space="preserve"> “The Midvale School District will provide students with academic and life skills, emphasizing individual achievement to prepare them for an ever-changing and complex society.”  </w:t>
      </w:r>
      <w:r w:rsidRPr="00231CA8">
        <w:rPr>
          <w:rFonts w:ascii="Calibri" w:eastAsia="Calibri" w:hAnsi="Calibri" w:cs="Times New Roman"/>
        </w:rPr>
        <w:t xml:space="preserve"> </w:t>
      </w:r>
    </w:p>
    <w:p w14:paraId="75F17061" w14:textId="77777777" w:rsidR="00386471" w:rsidRPr="00231CA8" w:rsidRDefault="00386471" w:rsidP="00386471">
      <w:pPr>
        <w:spacing w:after="200" w:line="276" w:lineRule="auto"/>
        <w:ind w:firstLine="720"/>
        <w:rPr>
          <w:rFonts w:ascii="Calibri" w:eastAsia="Calibri" w:hAnsi="Calibri" w:cs="Times New Roman"/>
        </w:rPr>
      </w:pPr>
      <w:r w:rsidRPr="00231CA8">
        <w:rPr>
          <w:rFonts w:ascii="Calibri" w:eastAsia="Calibri" w:hAnsi="Calibri" w:cs="Times New Roman"/>
        </w:rPr>
        <w:t xml:space="preserve">Respect and personal responsibility are key values fostered at all levels.  The academic emphasis is simply to help each student to do his or her personal best while pursuing the basic State-required classes and selected electives.  The educational focus is to provide all students with the skills necessary to find employment, or to compete successfully in post-secondary training if that is their choice.  Our size and the willingness of the staff allow us to individualize to a marked degree, and often students take a required course and a supplementary remedial work during the same semester.  This is especially true in the Alternative Program. Students are expected to take courses in at least one of the three vocational programs of business, agriculture, and family/consumer science.  </w:t>
      </w:r>
    </w:p>
    <w:p w14:paraId="4A713984" w14:textId="77777777" w:rsidR="00386471" w:rsidRPr="00231CA8" w:rsidRDefault="00386471" w:rsidP="00386471">
      <w:pPr>
        <w:spacing w:after="200" w:line="276" w:lineRule="auto"/>
        <w:ind w:firstLine="720"/>
        <w:rPr>
          <w:rFonts w:ascii="Calibri" w:eastAsia="Calibri" w:hAnsi="Calibri" w:cs="Times New Roman"/>
        </w:rPr>
      </w:pPr>
      <w:r w:rsidRPr="00231CA8">
        <w:rPr>
          <w:rFonts w:ascii="Calibri" w:eastAsia="Calibri" w:hAnsi="Calibri" w:cs="Times New Roman"/>
        </w:rPr>
        <w:t>In keeping with the mission and vision,  and recognizing the needs of our students,  the District offers three levels of diplomas to both regular and alternative program students :  Basic (State requirements of 46 credits); Midvale High School (54 credits);  and Honors (3.3 GPA plus minimum of 8 advanced opportunity credits).   We have had 100% graduation rate.</w:t>
      </w:r>
    </w:p>
    <w:p w14:paraId="5F12814D" w14:textId="77777777" w:rsidR="005A667A" w:rsidRDefault="005A667A" w:rsidP="005A667A">
      <w:pPr>
        <w:tabs>
          <w:tab w:val="left" w:pos="720"/>
        </w:tabs>
        <w:spacing w:after="80"/>
        <w:rPr>
          <w:rFonts w:ascii="Arial" w:hAnsi="Arial" w:cs="Arial"/>
        </w:rPr>
      </w:pPr>
    </w:p>
    <w:p w14:paraId="63F7627D" w14:textId="77777777" w:rsidR="005A667A" w:rsidRDefault="005A667A" w:rsidP="005A667A">
      <w:pPr>
        <w:tabs>
          <w:tab w:val="left" w:pos="720"/>
        </w:tabs>
        <w:spacing w:after="80"/>
        <w:rPr>
          <w:rFonts w:ascii="Arial" w:hAnsi="Arial" w:cs="Arial"/>
        </w:rPr>
      </w:pPr>
    </w:p>
    <w:p w14:paraId="248A5324" w14:textId="77777777" w:rsidR="005A667A" w:rsidRDefault="005A667A" w:rsidP="005A667A">
      <w:pPr>
        <w:tabs>
          <w:tab w:val="left" w:pos="720"/>
        </w:tabs>
        <w:spacing w:after="80"/>
        <w:rPr>
          <w:rFonts w:ascii="Arial" w:hAnsi="Arial" w:cs="Arial"/>
        </w:rPr>
      </w:pPr>
    </w:p>
    <w:p w14:paraId="69A45DF9" w14:textId="77777777" w:rsidR="005A667A" w:rsidRDefault="005A667A" w:rsidP="005A667A">
      <w:pPr>
        <w:tabs>
          <w:tab w:val="left" w:pos="720"/>
        </w:tabs>
        <w:spacing w:after="80"/>
        <w:rPr>
          <w:rFonts w:ascii="Arial" w:hAnsi="Arial" w:cs="Arial"/>
        </w:rPr>
      </w:pPr>
    </w:p>
    <w:p w14:paraId="61B607C0" w14:textId="77777777" w:rsidR="005A667A" w:rsidRDefault="005A667A" w:rsidP="005A667A">
      <w:pPr>
        <w:tabs>
          <w:tab w:val="left" w:pos="720"/>
        </w:tabs>
        <w:spacing w:after="80"/>
        <w:rPr>
          <w:rFonts w:ascii="Arial" w:hAnsi="Arial" w:cs="Arial"/>
        </w:rPr>
      </w:pPr>
    </w:p>
    <w:p w14:paraId="1F5438FA" w14:textId="77777777" w:rsidR="005A667A" w:rsidRDefault="005A667A" w:rsidP="005A667A">
      <w:pPr>
        <w:tabs>
          <w:tab w:val="left" w:pos="720"/>
        </w:tabs>
        <w:spacing w:after="80"/>
        <w:rPr>
          <w:rFonts w:ascii="Arial" w:hAnsi="Arial" w:cs="Arial"/>
        </w:rPr>
      </w:pPr>
    </w:p>
    <w:p w14:paraId="7D1A9BB1" w14:textId="77777777" w:rsidR="005A667A" w:rsidRDefault="005A667A" w:rsidP="005A667A">
      <w:pPr>
        <w:tabs>
          <w:tab w:val="left" w:pos="720"/>
        </w:tabs>
        <w:spacing w:after="80"/>
        <w:rPr>
          <w:rFonts w:ascii="Arial" w:hAnsi="Arial" w:cs="Arial"/>
        </w:rPr>
      </w:pPr>
    </w:p>
    <w:p w14:paraId="00D3E372" w14:textId="77777777" w:rsidR="005A667A" w:rsidRDefault="005A667A" w:rsidP="005A667A">
      <w:pPr>
        <w:tabs>
          <w:tab w:val="left" w:pos="720"/>
        </w:tabs>
        <w:spacing w:after="80"/>
        <w:rPr>
          <w:rFonts w:ascii="Arial" w:hAnsi="Arial" w:cs="Arial"/>
        </w:rPr>
      </w:pPr>
    </w:p>
    <w:p w14:paraId="5BC92F8E" w14:textId="77777777" w:rsidR="005A667A" w:rsidRDefault="005A667A" w:rsidP="005A667A">
      <w:pPr>
        <w:tabs>
          <w:tab w:val="left" w:pos="720"/>
        </w:tabs>
        <w:spacing w:after="80"/>
        <w:rPr>
          <w:rFonts w:ascii="Arial" w:hAnsi="Arial" w:cs="Arial"/>
        </w:rPr>
      </w:pPr>
    </w:p>
    <w:p w14:paraId="50323BB2" w14:textId="1CF10BFD" w:rsidR="005A667A" w:rsidRPr="0028534F" w:rsidRDefault="005A667A" w:rsidP="005A667A">
      <w:pPr>
        <w:tabs>
          <w:tab w:val="left" w:pos="2892"/>
        </w:tabs>
        <w:rPr>
          <w:rFonts w:ascii="Arial" w:hAnsi="Arial" w:cs="Arial"/>
          <w:sz w:val="21"/>
          <w:szCs w:val="21"/>
        </w:rPr>
      </w:pPr>
      <w:r w:rsidRPr="0028534F">
        <w:rPr>
          <w:rFonts w:ascii="Arial" w:hAnsi="Arial" w:cs="Arial"/>
          <w:b/>
          <w:sz w:val="21"/>
          <w:szCs w:val="21"/>
        </w:rPr>
        <w:t xml:space="preserve">Instructions: </w:t>
      </w:r>
      <w:r w:rsidRPr="0028534F">
        <w:rPr>
          <w:rFonts w:ascii="Arial" w:hAnsi="Arial" w:cs="Arial"/>
          <w:sz w:val="21"/>
          <w:szCs w:val="21"/>
        </w:rPr>
        <w:t xml:space="preserve">Per statute, </w:t>
      </w:r>
      <w:r w:rsidR="002F3A00">
        <w:rPr>
          <w:rFonts w:ascii="Arial" w:hAnsi="Arial" w:cs="Arial"/>
          <w:sz w:val="21"/>
          <w:szCs w:val="21"/>
        </w:rPr>
        <w:t>p</w:t>
      </w:r>
      <w:r w:rsidRPr="0028534F">
        <w:rPr>
          <w:rFonts w:ascii="Arial" w:hAnsi="Arial" w:cs="Arial"/>
          <w:sz w:val="21"/>
          <w:szCs w:val="21"/>
        </w:rPr>
        <w:t xml:space="preserve">lease describe how your school district or charter school considered input from the community in developing or revising your Continuous Improvement Plan. </w:t>
      </w:r>
    </w:p>
    <w:p w14:paraId="3228EA31" w14:textId="77777777" w:rsidR="005A667A" w:rsidRPr="0028534F" w:rsidRDefault="005A667A" w:rsidP="005A667A">
      <w:pPr>
        <w:tabs>
          <w:tab w:val="left" w:pos="2892"/>
        </w:tabs>
        <w:rPr>
          <w:rFonts w:ascii="Arial" w:hAnsi="Arial" w:cs="Arial"/>
          <w:b/>
          <w:sz w:val="21"/>
          <w:szCs w:val="21"/>
        </w:rPr>
      </w:pPr>
    </w:p>
    <w:tbl>
      <w:tblPr>
        <w:tblStyle w:val="TableGrid"/>
        <w:tblW w:w="9949" w:type="dxa"/>
        <w:tblLook w:val="04A0" w:firstRow="1" w:lastRow="0" w:firstColumn="1" w:lastColumn="0" w:noHBand="0" w:noVBand="1"/>
      </w:tblPr>
      <w:tblGrid>
        <w:gridCol w:w="9949"/>
      </w:tblGrid>
      <w:tr w:rsidR="005A667A" w14:paraId="19F416AC" w14:textId="77777777" w:rsidTr="00DE0DA3">
        <w:trPr>
          <w:trHeight w:val="320"/>
        </w:trPr>
        <w:tc>
          <w:tcPr>
            <w:tcW w:w="9949" w:type="dxa"/>
            <w:shd w:val="clear" w:color="auto" w:fill="000066"/>
          </w:tcPr>
          <w:p w14:paraId="66AD1B10" w14:textId="77777777" w:rsidR="005A667A" w:rsidRPr="003925E9" w:rsidRDefault="005A667A" w:rsidP="00DE0DA3">
            <w:pPr>
              <w:tabs>
                <w:tab w:val="left" w:pos="2892"/>
              </w:tabs>
              <w:rPr>
                <w:rFonts w:ascii="Arial" w:hAnsi="Arial" w:cs="Arial"/>
                <w:b/>
              </w:rPr>
            </w:pPr>
            <w:r>
              <w:rPr>
                <w:rFonts w:ascii="Arial" w:hAnsi="Arial" w:cs="Arial"/>
                <w:b/>
                <w:color w:val="FFFFFF" w:themeColor="background1"/>
              </w:rPr>
              <w:lastRenderedPageBreak/>
              <w:t>Community Involvement in Plan Development - REQUIRED</w:t>
            </w:r>
          </w:p>
        </w:tc>
      </w:tr>
    </w:tbl>
    <w:p w14:paraId="44168081" w14:textId="77777777" w:rsidR="005A667A" w:rsidRDefault="005A667A" w:rsidP="005A667A">
      <w:pPr>
        <w:tabs>
          <w:tab w:val="left" w:pos="2892"/>
        </w:tabs>
        <w:spacing w:after="160"/>
        <w:rPr>
          <w:rFonts w:ascii="Arial" w:hAnsi="Arial" w:cs="Arial"/>
        </w:rPr>
      </w:pPr>
    </w:p>
    <w:p w14:paraId="10E1D5DE" w14:textId="77777777" w:rsidR="00386471" w:rsidRPr="00231CA8" w:rsidRDefault="00386471" w:rsidP="00386471">
      <w:pPr>
        <w:tabs>
          <w:tab w:val="left" w:pos="2892"/>
        </w:tabs>
        <w:spacing w:after="160"/>
        <w:rPr>
          <w:rFonts w:ascii="Arial" w:hAnsi="Arial" w:cs="Arial"/>
          <w:u w:val="single"/>
        </w:rPr>
      </w:pPr>
      <w:r w:rsidRPr="00231CA8">
        <w:rPr>
          <w:rFonts w:ascii="Arial" w:hAnsi="Arial" w:cs="Arial"/>
          <w:u w:val="single"/>
        </w:rPr>
        <w:t>Community Involvement in the development of the Combined District Plan (or CIP and Literacy Plan)</w:t>
      </w:r>
    </w:p>
    <w:p w14:paraId="42D65F1E" w14:textId="77777777" w:rsidR="00386471" w:rsidRPr="00231CA8" w:rsidRDefault="00386471" w:rsidP="00386471">
      <w:pPr>
        <w:tabs>
          <w:tab w:val="left" w:pos="2892"/>
        </w:tabs>
        <w:spacing w:after="160"/>
        <w:rPr>
          <w:rFonts w:ascii="Arial" w:hAnsi="Arial" w:cs="Arial"/>
        </w:rPr>
      </w:pPr>
      <w:r w:rsidRPr="00231CA8">
        <w:rPr>
          <w:rFonts w:ascii="Arial" w:hAnsi="Arial" w:cs="Arial"/>
        </w:rPr>
        <w:t>Stakeholder input for the District is received and reviewed in several ways.  There are some more formal requests for parent and student input.  There is also the fact that in the school district of 145 students and an area of many square miles, much of the most important input is received informally.  While over the years there have been several attempts to organize and maintain a more formal parent-teacher group with meetings or email contact, they have never lasted; parents and community members prefer the more informal one-on-one contact, and the information offered at programs and conferences.  Demands of employment and often commuting hours make group meetings difficult.</w:t>
      </w:r>
    </w:p>
    <w:p w14:paraId="350BE7F4" w14:textId="77777777" w:rsidR="00386471" w:rsidRPr="00231CA8" w:rsidRDefault="00386471" w:rsidP="00386471">
      <w:pPr>
        <w:tabs>
          <w:tab w:val="left" w:pos="2892"/>
        </w:tabs>
        <w:spacing w:after="160"/>
        <w:rPr>
          <w:rFonts w:ascii="Arial" w:hAnsi="Arial" w:cs="Arial"/>
        </w:rPr>
      </w:pPr>
      <w:r w:rsidRPr="00231CA8">
        <w:rPr>
          <w:rFonts w:ascii="Arial" w:hAnsi="Arial" w:cs="Arial"/>
        </w:rPr>
        <w:t>Each year at spring conference time parents are asked to complete a questionnaire relating to their perceptions of the school.  This is available through email (unless requested in print).  In May students are also given questionnaires.  Some of those are offered by the State or by the accreditation forms; students in grades 6-12 complete questionnaires focused on teachers and classes which they have had during the year.  Data from the responses of the parents of elementary students are incorporated into teacher evaluations; student responses are used for secondary teachers.  Information gleaned from all response</w:t>
      </w:r>
      <w:r>
        <w:rPr>
          <w:rFonts w:ascii="Arial" w:hAnsi="Arial" w:cs="Arial"/>
        </w:rPr>
        <w:t>s is reviewed by administration</w:t>
      </w:r>
      <w:r w:rsidRPr="00231CA8">
        <w:rPr>
          <w:rFonts w:ascii="Arial" w:hAnsi="Arial" w:cs="Arial"/>
        </w:rPr>
        <w:t xml:space="preserve"> and modifications suggested as needed for immediate change or for the coming year.  Past graduates come frequently to activities and programs, and freely give input as to the value of various aspects in their current situation. During the soft closure and return, the questionnaires focused on school response and the parents/students reactions to the district plans.  </w:t>
      </w:r>
    </w:p>
    <w:p w14:paraId="24CE3E41" w14:textId="77777777" w:rsidR="00386471" w:rsidRPr="00231CA8" w:rsidRDefault="00386471" w:rsidP="00386471">
      <w:pPr>
        <w:tabs>
          <w:tab w:val="left" w:pos="2892"/>
        </w:tabs>
        <w:spacing w:after="160"/>
        <w:rPr>
          <w:rFonts w:ascii="Arial" w:hAnsi="Arial" w:cs="Arial"/>
        </w:rPr>
      </w:pPr>
      <w:r w:rsidRPr="00231CA8">
        <w:rPr>
          <w:rFonts w:ascii="Arial" w:hAnsi="Arial" w:cs="Arial"/>
        </w:rPr>
        <w:t xml:space="preserve">Much of the community input comes in a more informal way, usually from conversations with members of the Board, of the administration and staff, and comments of the students.  These conversations take place at games, at the market, and in visits to school or classes, but are reported as needed and considered when the appropriate topics are discussed.  Parents are also free to contact the school regarding </w:t>
      </w:r>
      <w:r>
        <w:rPr>
          <w:rFonts w:ascii="Arial" w:hAnsi="Arial" w:cs="Arial"/>
        </w:rPr>
        <w:t xml:space="preserve">Infinite Campus </w:t>
      </w:r>
      <w:r w:rsidRPr="00231CA8">
        <w:rPr>
          <w:rFonts w:ascii="Arial" w:hAnsi="Arial" w:cs="Arial"/>
        </w:rPr>
        <w:t>Parent/Student Portal information, to stop by after school to talk to staff, or to send a note. Consi</w:t>
      </w:r>
      <w:r>
        <w:rPr>
          <w:rFonts w:ascii="Arial" w:hAnsi="Arial" w:cs="Arial"/>
        </w:rPr>
        <w:t>deration is given at the</w:t>
      </w:r>
      <w:r w:rsidRPr="00231CA8">
        <w:rPr>
          <w:rFonts w:ascii="Arial" w:hAnsi="Arial" w:cs="Arial"/>
        </w:rPr>
        <w:t xml:space="preserve"> advisory committee meeting as warranted.</w:t>
      </w:r>
    </w:p>
    <w:p w14:paraId="17370973" w14:textId="77777777" w:rsidR="00386471" w:rsidRPr="00231CA8" w:rsidRDefault="00386471" w:rsidP="00386471">
      <w:pPr>
        <w:tabs>
          <w:tab w:val="left" w:pos="2892"/>
        </w:tabs>
        <w:spacing w:after="160"/>
        <w:rPr>
          <w:rFonts w:ascii="Arial" w:hAnsi="Arial" w:cs="Arial"/>
        </w:rPr>
      </w:pPr>
      <w:r w:rsidRPr="00231CA8">
        <w:rPr>
          <w:rFonts w:ascii="Arial" w:hAnsi="Arial" w:cs="Arial"/>
        </w:rPr>
        <w:t>For educator input, professional development sessions both in house and at conferences and meetings attended by the administration and staff are a major source of input, as are visits to other districts.  Also the “educational grapevine” among smaller districts provides very valuable information as to good programs, successful interventions, and the like.  Newsletters from the various State offices brings news of opportunities, recommendation, and current events and deadlines.</w:t>
      </w:r>
    </w:p>
    <w:p w14:paraId="35723F58" w14:textId="77777777" w:rsidR="00386471" w:rsidRPr="00231CA8" w:rsidRDefault="00386471" w:rsidP="00386471">
      <w:pPr>
        <w:tabs>
          <w:tab w:val="left" w:pos="2892"/>
        </w:tabs>
        <w:spacing w:after="160"/>
        <w:rPr>
          <w:rFonts w:ascii="Arial" w:hAnsi="Arial" w:cs="Arial"/>
          <w:u w:val="single"/>
        </w:rPr>
      </w:pPr>
      <w:r w:rsidRPr="00231CA8">
        <w:rPr>
          <w:rFonts w:ascii="Arial" w:hAnsi="Arial" w:cs="Arial"/>
          <w:u w:val="single"/>
        </w:rPr>
        <w:t xml:space="preserve">Parental Involvement in Students’ Individual Reading Plans </w:t>
      </w:r>
    </w:p>
    <w:p w14:paraId="7AF4E024" w14:textId="77777777" w:rsidR="00386471" w:rsidRPr="00231CA8" w:rsidRDefault="00386471" w:rsidP="00386471">
      <w:pPr>
        <w:tabs>
          <w:tab w:val="left" w:pos="2892"/>
        </w:tabs>
        <w:spacing w:after="160"/>
        <w:rPr>
          <w:rFonts w:ascii="Arial" w:hAnsi="Arial" w:cs="Arial"/>
        </w:rPr>
      </w:pPr>
      <w:r w:rsidRPr="00231CA8">
        <w:rPr>
          <w:rFonts w:ascii="Arial" w:hAnsi="Arial" w:cs="Arial"/>
        </w:rPr>
        <w:t>Parents of students needing reading intervention are contacted by the teacher and the situation is discussed at conferences, either individually scheduled or at regular conference time.  A plan is developed jointly incorporating parent observations and suggestions, with a tentative schedule for monitoring.  Interventions may be determined for one-on-one help, small group assistance, parent assistance, or assigned work.</w:t>
      </w:r>
    </w:p>
    <w:p w14:paraId="2E4C9B4C" w14:textId="38556D72" w:rsidR="005A667A" w:rsidRDefault="005A667A" w:rsidP="005A667A">
      <w:pPr>
        <w:tabs>
          <w:tab w:val="left" w:pos="2892"/>
        </w:tabs>
        <w:spacing w:after="160"/>
        <w:rPr>
          <w:rFonts w:ascii="Arial" w:hAnsi="Arial" w:cs="Arial"/>
        </w:rPr>
      </w:pPr>
    </w:p>
    <w:p w14:paraId="648E3A7A" w14:textId="77777777" w:rsidR="008F155A" w:rsidRPr="00231CA8" w:rsidRDefault="008F155A" w:rsidP="008F155A">
      <w:pPr>
        <w:tabs>
          <w:tab w:val="left" w:pos="2892"/>
        </w:tabs>
        <w:spacing w:after="160"/>
        <w:rPr>
          <w:rFonts w:ascii="Arial" w:hAnsi="Arial" w:cs="Arial"/>
          <w:u w:val="single"/>
        </w:rPr>
      </w:pPr>
      <w:r w:rsidRPr="00231CA8">
        <w:rPr>
          <w:rFonts w:ascii="Arial" w:hAnsi="Arial" w:cs="Arial"/>
          <w:u w:val="single"/>
        </w:rPr>
        <w:t>Parent Notification of College and Career Advising and Mentoring Services</w:t>
      </w:r>
    </w:p>
    <w:p w14:paraId="3F6636C8" w14:textId="77777777" w:rsidR="008F155A" w:rsidRPr="00231CA8" w:rsidRDefault="008F155A" w:rsidP="008F155A">
      <w:pPr>
        <w:tabs>
          <w:tab w:val="left" w:pos="2892"/>
        </w:tabs>
        <w:spacing w:after="160"/>
        <w:rPr>
          <w:rFonts w:ascii="Arial" w:hAnsi="Arial" w:cs="Arial"/>
        </w:rPr>
      </w:pPr>
      <w:r w:rsidRPr="00231CA8">
        <w:rPr>
          <w:rFonts w:ascii="Arial" w:hAnsi="Arial" w:cs="Arial"/>
        </w:rPr>
        <w:lastRenderedPageBreak/>
        <w:t>Parents are notified of the availability of counseling, both personal and career, at the first parent night, with follow-up as the academic calendar dictates.  Parents may assist in the development of the student plan and sign the 8</w:t>
      </w:r>
      <w:r w:rsidRPr="00231CA8">
        <w:rPr>
          <w:rFonts w:ascii="Arial" w:hAnsi="Arial" w:cs="Arial"/>
          <w:vertAlign w:val="superscript"/>
        </w:rPr>
        <w:t>th</w:t>
      </w:r>
      <w:r w:rsidRPr="00231CA8">
        <w:rPr>
          <w:rFonts w:ascii="Arial" w:hAnsi="Arial" w:cs="Arial"/>
        </w:rPr>
        <w:t xml:space="preserve"> grade product.  Plans may be changed as needed as the year’s progress, and as the interests of the students develop or new opportunities become available.  Parents also receive information about college and career fairs.  The senior project is dedicated to the final steps in preparation for post-secondary years and students study a few careers of interest in detail, complete letters of application, FAFSA forms, and resumes as dictated by the student’s choices.</w:t>
      </w:r>
    </w:p>
    <w:p w14:paraId="26A6A370" w14:textId="712ABE16" w:rsidR="00D703BB" w:rsidRPr="003925E9" w:rsidRDefault="00D703BB" w:rsidP="00D703BB">
      <w:pPr>
        <w:tabs>
          <w:tab w:val="left" w:pos="2892"/>
        </w:tabs>
        <w:rPr>
          <w:rFonts w:ascii="Arial" w:hAnsi="Arial" w:cs="Arial"/>
          <w:b/>
        </w:rPr>
      </w:pPr>
      <w:bookmarkStart w:id="0" w:name="_GoBack"/>
      <w:bookmarkEnd w:id="0"/>
      <w:r>
        <w:rPr>
          <w:rFonts w:ascii="Arial" w:hAnsi="Arial" w:cs="Arial"/>
          <w:b/>
          <w:color w:val="FFFFFF" w:themeColor="background1"/>
        </w:rPr>
        <w:t>ommunity Involvement in Plan Development - REQUIRED</w:t>
      </w:r>
    </w:p>
    <w:p w14:paraId="61D8C212" w14:textId="77777777" w:rsidR="005A667A" w:rsidRDefault="005A667A" w:rsidP="005A667A">
      <w:pPr>
        <w:tabs>
          <w:tab w:val="left" w:pos="720"/>
        </w:tabs>
        <w:spacing w:after="80"/>
        <w:rPr>
          <w:rFonts w:ascii="Arial" w:hAnsi="Arial" w:cs="Arial"/>
        </w:rPr>
      </w:pPr>
    </w:p>
    <w:p w14:paraId="539A2A31" w14:textId="77777777" w:rsidR="005A667A" w:rsidRDefault="005A667A" w:rsidP="005A667A">
      <w:pPr>
        <w:tabs>
          <w:tab w:val="left" w:pos="720"/>
        </w:tabs>
        <w:spacing w:after="80"/>
        <w:rPr>
          <w:rFonts w:ascii="Arial" w:hAnsi="Arial" w:cs="Arial"/>
        </w:rPr>
      </w:pPr>
    </w:p>
    <w:tbl>
      <w:tblPr>
        <w:tblStyle w:val="TableGrid"/>
        <w:tblpPr w:leftFromText="180" w:rightFromText="180" w:vertAnchor="text" w:horzAnchor="margin" w:tblpY="162"/>
        <w:tblW w:w="0" w:type="auto"/>
        <w:tblLook w:val="04A0" w:firstRow="1" w:lastRow="0" w:firstColumn="1" w:lastColumn="0" w:noHBand="0" w:noVBand="1"/>
      </w:tblPr>
      <w:tblGrid>
        <w:gridCol w:w="9926"/>
      </w:tblGrid>
      <w:tr w:rsidR="005A667A" w14:paraId="3F51E3C5" w14:textId="77777777" w:rsidTr="00DE0DA3">
        <w:trPr>
          <w:trHeight w:val="353"/>
        </w:trPr>
        <w:tc>
          <w:tcPr>
            <w:tcW w:w="9926" w:type="dxa"/>
            <w:shd w:val="clear" w:color="auto" w:fill="000066"/>
          </w:tcPr>
          <w:p w14:paraId="5C518B17" w14:textId="771A2CF4" w:rsidR="005A667A" w:rsidRPr="00507F03" w:rsidRDefault="005A667A" w:rsidP="00C31169">
            <w:pPr>
              <w:tabs>
                <w:tab w:val="left" w:pos="2892"/>
              </w:tabs>
              <w:rPr>
                <w:rFonts w:ascii="Arial" w:hAnsi="Arial" w:cs="Arial"/>
                <w:b/>
                <w:color w:val="FFFFFF" w:themeColor="background1"/>
                <w:sz w:val="24"/>
                <w:szCs w:val="24"/>
              </w:rPr>
            </w:pPr>
            <w:r w:rsidRPr="00507F03">
              <w:rPr>
                <w:rFonts w:ascii="Arial" w:hAnsi="Arial" w:cs="Arial"/>
                <w:b/>
                <w:color w:val="FFFFFF" w:themeColor="background1"/>
                <w:sz w:val="24"/>
                <w:szCs w:val="24"/>
              </w:rPr>
              <w:t xml:space="preserve">Please proceed to the </w:t>
            </w:r>
            <w:r>
              <w:rPr>
                <w:rFonts w:ascii="Arial" w:hAnsi="Arial" w:cs="Arial"/>
                <w:b/>
                <w:color w:val="FFFFFF" w:themeColor="background1"/>
                <w:sz w:val="24"/>
                <w:szCs w:val="24"/>
              </w:rPr>
              <w:t xml:space="preserve">Continuous Improvement </w:t>
            </w:r>
            <w:r w:rsidRPr="00507F03">
              <w:rPr>
                <w:rFonts w:ascii="Arial" w:hAnsi="Arial" w:cs="Arial"/>
                <w:b/>
                <w:color w:val="FFFFFF" w:themeColor="background1"/>
                <w:sz w:val="24"/>
                <w:szCs w:val="24"/>
              </w:rPr>
              <w:t>Plan Metrics</w:t>
            </w:r>
            <w:r w:rsidR="00C31169">
              <w:rPr>
                <w:rFonts w:ascii="Arial" w:hAnsi="Arial" w:cs="Arial"/>
                <w:b/>
                <w:color w:val="FFFFFF" w:themeColor="background1"/>
                <w:sz w:val="24"/>
                <w:szCs w:val="24"/>
              </w:rPr>
              <w:t xml:space="preserve"> </w:t>
            </w:r>
            <w:r w:rsidRPr="00507F03">
              <w:rPr>
                <w:rFonts w:ascii="Arial" w:hAnsi="Arial" w:cs="Arial"/>
                <w:b/>
                <w:color w:val="FFFFFF" w:themeColor="background1"/>
                <w:sz w:val="24"/>
                <w:szCs w:val="24"/>
              </w:rPr>
              <w:t xml:space="preserve">– </w:t>
            </w:r>
            <w:r>
              <w:rPr>
                <w:rFonts w:ascii="Arial" w:hAnsi="Arial" w:cs="Arial"/>
                <w:b/>
                <w:color w:val="FFFFFF" w:themeColor="background1"/>
                <w:sz w:val="24"/>
                <w:szCs w:val="24"/>
              </w:rPr>
              <w:t>Template Part 2</w:t>
            </w:r>
            <w:r w:rsidRPr="00507F03">
              <w:rPr>
                <w:rFonts w:ascii="Arial" w:hAnsi="Arial" w:cs="Arial"/>
                <w:b/>
                <w:color w:val="FFFFFF" w:themeColor="background1"/>
                <w:sz w:val="24"/>
                <w:szCs w:val="24"/>
              </w:rPr>
              <w:t>.</w:t>
            </w:r>
          </w:p>
        </w:tc>
      </w:tr>
    </w:tbl>
    <w:p w14:paraId="439BE46B" w14:textId="77777777" w:rsidR="005A667A" w:rsidRDefault="005A667A" w:rsidP="005A667A">
      <w:pPr>
        <w:tabs>
          <w:tab w:val="left" w:pos="2892"/>
        </w:tabs>
        <w:rPr>
          <w:rFonts w:ascii="Arial" w:hAnsi="Arial" w:cs="Arial"/>
        </w:rPr>
      </w:pPr>
    </w:p>
    <w:p w14:paraId="4E96AD45" w14:textId="10D29899" w:rsidR="005A667A" w:rsidRDefault="005A667A" w:rsidP="005A667A">
      <w:pPr>
        <w:tabs>
          <w:tab w:val="left" w:pos="2892"/>
        </w:tabs>
        <w:rPr>
          <w:rFonts w:ascii="Arial" w:hAnsi="Arial" w:cs="Arial"/>
        </w:rPr>
      </w:pPr>
      <w:r>
        <w:rPr>
          <w:rFonts w:ascii="Arial" w:hAnsi="Arial" w:cs="Arial"/>
        </w:rPr>
        <w:t>Performance Metrics</w:t>
      </w:r>
      <w:r w:rsidR="00C84663">
        <w:rPr>
          <w:rFonts w:ascii="Arial" w:hAnsi="Arial" w:cs="Arial"/>
        </w:rPr>
        <w:t xml:space="preserve"> </w:t>
      </w:r>
      <w:r>
        <w:rPr>
          <w:rFonts w:ascii="Arial" w:hAnsi="Arial" w:cs="Arial"/>
        </w:rPr>
        <w:t xml:space="preserve">Instructions: </w:t>
      </w:r>
    </w:p>
    <w:p w14:paraId="05820617" w14:textId="77777777" w:rsidR="005A667A" w:rsidRDefault="005A667A" w:rsidP="005A667A">
      <w:pPr>
        <w:tabs>
          <w:tab w:val="left" w:pos="2892"/>
        </w:tabs>
        <w:rPr>
          <w:rFonts w:ascii="Arial" w:hAnsi="Arial" w:cs="Arial"/>
        </w:rPr>
      </w:pPr>
    </w:p>
    <w:p w14:paraId="6830418C" w14:textId="4B7E4FED" w:rsidR="005A667A" w:rsidRDefault="005A667A" w:rsidP="005D5F0F">
      <w:pPr>
        <w:tabs>
          <w:tab w:val="left" w:pos="2892"/>
        </w:tabs>
        <w:jc w:val="both"/>
        <w:rPr>
          <w:rFonts w:ascii="Arial" w:hAnsi="Arial" w:cs="Arial"/>
        </w:rPr>
      </w:pPr>
      <w:r>
        <w:rPr>
          <w:rFonts w:ascii="Arial" w:hAnsi="Arial" w:cs="Arial"/>
        </w:rPr>
        <w:t xml:space="preserve">Provide your </w:t>
      </w:r>
      <w:r w:rsidR="0025114B">
        <w:rPr>
          <w:rFonts w:ascii="Arial" w:hAnsi="Arial" w:cs="Arial"/>
        </w:rPr>
        <w:t xml:space="preserve">report card link, Progress Report, </w:t>
      </w:r>
      <w:r>
        <w:rPr>
          <w:rFonts w:ascii="Arial" w:hAnsi="Arial" w:cs="Arial"/>
        </w:rPr>
        <w:t xml:space="preserve">and set Benchmarks (performance targets) using the </w:t>
      </w:r>
      <w:r w:rsidRPr="00507F03">
        <w:rPr>
          <w:rFonts w:ascii="Arial" w:hAnsi="Arial" w:cs="Arial"/>
          <w:b/>
        </w:rPr>
        <w:t>20</w:t>
      </w:r>
      <w:r w:rsidR="00590CD4">
        <w:rPr>
          <w:rFonts w:ascii="Arial" w:hAnsi="Arial" w:cs="Arial"/>
          <w:b/>
        </w:rPr>
        <w:t>2</w:t>
      </w:r>
      <w:r w:rsidR="00F455A0">
        <w:rPr>
          <w:rFonts w:ascii="Arial" w:hAnsi="Arial" w:cs="Arial"/>
          <w:b/>
        </w:rPr>
        <w:t>4</w:t>
      </w:r>
      <w:r w:rsidRPr="00507F03">
        <w:rPr>
          <w:rFonts w:ascii="Arial" w:hAnsi="Arial" w:cs="Arial"/>
          <w:b/>
        </w:rPr>
        <w:t>-</w:t>
      </w:r>
      <w:r w:rsidR="00C84663">
        <w:rPr>
          <w:rFonts w:ascii="Arial" w:hAnsi="Arial" w:cs="Arial"/>
          <w:b/>
        </w:rPr>
        <w:t>2</w:t>
      </w:r>
      <w:r w:rsidR="00F455A0">
        <w:rPr>
          <w:rFonts w:ascii="Arial" w:hAnsi="Arial" w:cs="Arial"/>
          <w:b/>
        </w:rPr>
        <w:t>5</w:t>
      </w:r>
      <w:r w:rsidRPr="00507F03">
        <w:rPr>
          <w:rFonts w:ascii="Arial" w:hAnsi="Arial" w:cs="Arial"/>
          <w:b/>
        </w:rPr>
        <w:t xml:space="preserve"> </w:t>
      </w:r>
      <w:r>
        <w:rPr>
          <w:rFonts w:ascii="Arial" w:hAnsi="Arial" w:cs="Arial"/>
          <w:b/>
        </w:rPr>
        <w:t>Continuous Improvement</w:t>
      </w:r>
      <w:r w:rsidRPr="00507F03">
        <w:rPr>
          <w:rFonts w:ascii="Arial" w:hAnsi="Arial" w:cs="Arial"/>
          <w:b/>
        </w:rPr>
        <w:t xml:space="preserve"> Plan Metrics – Template Part 2</w:t>
      </w:r>
      <w:r>
        <w:rPr>
          <w:rFonts w:ascii="Arial" w:hAnsi="Arial" w:cs="Arial"/>
        </w:rPr>
        <w:t xml:space="preserve">. The template includes </w:t>
      </w:r>
      <w:r w:rsidR="00B701AA">
        <w:rPr>
          <w:rFonts w:ascii="Arial" w:hAnsi="Arial" w:cs="Arial"/>
        </w:rPr>
        <w:t>two</w:t>
      </w:r>
      <w:r>
        <w:rPr>
          <w:rFonts w:ascii="Arial" w:hAnsi="Arial" w:cs="Arial"/>
        </w:rPr>
        <w:t xml:space="preserve"> (</w:t>
      </w:r>
      <w:r w:rsidR="00B701AA">
        <w:rPr>
          <w:rFonts w:ascii="Arial" w:hAnsi="Arial" w:cs="Arial"/>
        </w:rPr>
        <w:t>2</w:t>
      </w:r>
      <w:r>
        <w:rPr>
          <w:rFonts w:ascii="Arial" w:hAnsi="Arial" w:cs="Arial"/>
        </w:rPr>
        <w:t xml:space="preserve">) tabs: Instructions </w:t>
      </w:r>
      <w:r w:rsidR="00390D26">
        <w:rPr>
          <w:rFonts w:ascii="Arial" w:hAnsi="Arial" w:cs="Arial"/>
        </w:rPr>
        <w:t>and</w:t>
      </w:r>
      <w:r>
        <w:rPr>
          <w:rFonts w:ascii="Arial" w:hAnsi="Arial" w:cs="Arial"/>
        </w:rPr>
        <w:t xml:space="preserve"> Examples</w:t>
      </w:r>
      <w:r w:rsidR="00B701AA">
        <w:rPr>
          <w:rFonts w:ascii="Arial" w:hAnsi="Arial" w:cs="Arial"/>
        </w:rPr>
        <w:t xml:space="preserve"> and</w:t>
      </w:r>
      <w:r w:rsidR="00C84663">
        <w:rPr>
          <w:rFonts w:ascii="Arial" w:hAnsi="Arial" w:cs="Arial"/>
        </w:rPr>
        <w:t xml:space="preserve"> M</w:t>
      </w:r>
      <w:r>
        <w:rPr>
          <w:rFonts w:ascii="Arial" w:hAnsi="Arial" w:cs="Arial"/>
        </w:rPr>
        <w:t>etrics. Please review the Instructions and Examples tab before entering your data into the Metrics tab.</w:t>
      </w:r>
    </w:p>
    <w:p w14:paraId="1E4F839C" w14:textId="77777777" w:rsidR="005A667A" w:rsidRDefault="005A667A" w:rsidP="005A667A">
      <w:pPr>
        <w:tabs>
          <w:tab w:val="left" w:pos="2892"/>
        </w:tabs>
        <w:rPr>
          <w:rFonts w:ascii="Arial" w:hAnsi="Arial" w:cs="Arial"/>
        </w:rPr>
      </w:pPr>
    </w:p>
    <w:p w14:paraId="6B78B2CA" w14:textId="77777777" w:rsidR="005A667A" w:rsidRDefault="005A667A" w:rsidP="005A667A">
      <w:pPr>
        <w:tabs>
          <w:tab w:val="left" w:pos="2892"/>
        </w:tabs>
        <w:rPr>
          <w:rFonts w:ascii="Arial" w:hAnsi="Arial" w:cs="Arial"/>
          <w:color w:val="A6A6A6" w:themeColor="background1" w:themeShade="A6"/>
        </w:rPr>
      </w:pPr>
    </w:p>
    <w:p w14:paraId="106FD54A" w14:textId="77777777" w:rsidR="005A667A" w:rsidRDefault="005A667A" w:rsidP="005A667A">
      <w:pPr>
        <w:tabs>
          <w:tab w:val="left" w:pos="2892"/>
        </w:tabs>
        <w:rPr>
          <w:rFonts w:ascii="Arial" w:hAnsi="Arial" w:cs="Arial"/>
          <w:color w:val="A6A6A6" w:themeColor="background1" w:themeShade="A6"/>
        </w:rPr>
      </w:pPr>
    </w:p>
    <w:p w14:paraId="2D562C8F" w14:textId="77777777" w:rsidR="00BA5458" w:rsidRDefault="00BA5458" w:rsidP="00C778B4">
      <w:pPr>
        <w:tabs>
          <w:tab w:val="left" w:pos="2892"/>
        </w:tabs>
        <w:rPr>
          <w:rFonts w:ascii="Arial" w:hAnsi="Arial" w:cs="Arial"/>
        </w:rPr>
      </w:pPr>
    </w:p>
    <w:sectPr w:rsidR="00BA5458" w:rsidSect="009A2AFF">
      <w:footerReference w:type="default" r:id="rId16"/>
      <w:pgSz w:w="12240" w:h="15840"/>
      <w:pgMar w:top="1728" w:right="1152" w:bottom="864"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EC4E7" w14:textId="77777777" w:rsidR="00EF729E" w:rsidRDefault="00EF729E" w:rsidP="00665F1D">
      <w:r>
        <w:separator/>
      </w:r>
    </w:p>
  </w:endnote>
  <w:endnote w:type="continuationSeparator" w:id="0">
    <w:p w14:paraId="71C1AA1D" w14:textId="77777777" w:rsidR="00EF729E" w:rsidRDefault="00EF729E" w:rsidP="0066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w:altName w:val="Times New Roman"/>
    <w:charset w:val="00"/>
    <w:family w:val="roman"/>
    <w:pitch w:val="variable"/>
    <w:sig w:usb0="00000001" w:usb1="500078FF" w:usb2="00000029"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724523"/>
      <w:docPartObj>
        <w:docPartGallery w:val="Page Numbers (Bottom of Page)"/>
        <w:docPartUnique/>
      </w:docPartObj>
    </w:sdtPr>
    <w:sdtEndPr>
      <w:rPr>
        <w:noProof/>
      </w:rPr>
    </w:sdtEndPr>
    <w:sdtContent>
      <w:p w14:paraId="1B8E43FE" w14:textId="46CC1232" w:rsidR="00616239" w:rsidRDefault="00616239">
        <w:pPr>
          <w:pStyle w:val="Footer"/>
          <w:jc w:val="right"/>
        </w:pPr>
        <w:r>
          <w:fldChar w:fldCharType="begin"/>
        </w:r>
        <w:r>
          <w:instrText xml:space="preserve"> PAGE   \* MERGEFORMAT </w:instrText>
        </w:r>
        <w:r>
          <w:fldChar w:fldCharType="separate"/>
        </w:r>
        <w:r w:rsidR="008F155A">
          <w:rPr>
            <w:noProof/>
          </w:rPr>
          <w:t>iii</w:t>
        </w:r>
        <w:r>
          <w:rPr>
            <w:noProof/>
          </w:rPr>
          <w:fldChar w:fldCharType="end"/>
        </w:r>
      </w:p>
    </w:sdtContent>
  </w:sdt>
  <w:p w14:paraId="3BD32670" w14:textId="77777777" w:rsidR="00616239" w:rsidRDefault="00616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551193"/>
      <w:docPartObj>
        <w:docPartGallery w:val="Page Numbers (Bottom of Page)"/>
        <w:docPartUnique/>
      </w:docPartObj>
    </w:sdtPr>
    <w:sdtEndPr>
      <w:rPr>
        <w:noProof/>
      </w:rPr>
    </w:sdtEndPr>
    <w:sdtContent>
      <w:p w14:paraId="117CD492" w14:textId="0BCBF13F" w:rsidR="00616239" w:rsidRDefault="00616239">
        <w:pPr>
          <w:pStyle w:val="Footer"/>
          <w:jc w:val="right"/>
        </w:pPr>
        <w:r>
          <w:fldChar w:fldCharType="begin"/>
        </w:r>
        <w:r>
          <w:instrText xml:space="preserve"> PAGE   \* MERGEFORMAT </w:instrText>
        </w:r>
        <w:r>
          <w:fldChar w:fldCharType="separate"/>
        </w:r>
        <w:r w:rsidR="008F155A">
          <w:rPr>
            <w:noProof/>
          </w:rPr>
          <w:t>3</w:t>
        </w:r>
        <w:r>
          <w:rPr>
            <w:noProof/>
          </w:rPr>
          <w:fldChar w:fldCharType="end"/>
        </w:r>
      </w:p>
    </w:sdtContent>
  </w:sdt>
  <w:p w14:paraId="7CF3A0FA" w14:textId="77777777" w:rsidR="00616239" w:rsidRDefault="00616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20156" w14:textId="77777777" w:rsidR="00EF729E" w:rsidRDefault="00EF729E" w:rsidP="00665F1D">
      <w:r>
        <w:separator/>
      </w:r>
    </w:p>
  </w:footnote>
  <w:footnote w:type="continuationSeparator" w:id="0">
    <w:p w14:paraId="73EC55A4" w14:textId="77777777" w:rsidR="00EF729E" w:rsidRDefault="00EF729E" w:rsidP="0066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9D87" w14:textId="6D570C39" w:rsidR="00616239" w:rsidRPr="00D56209" w:rsidRDefault="005A667A" w:rsidP="00621986">
    <w:pPr>
      <w:tabs>
        <w:tab w:val="left" w:pos="0"/>
      </w:tabs>
      <w:jc w:val="center"/>
      <w:rPr>
        <w:rFonts w:ascii="Arial" w:hAnsi="Arial" w:cs="Arial"/>
        <w:b/>
        <w:caps/>
        <w:sz w:val="32"/>
      </w:rPr>
    </w:pPr>
    <w:r>
      <w:rPr>
        <w:rFonts w:ascii="Arial" w:hAnsi="Arial" w:cs="Arial"/>
        <w:b/>
        <w:caps/>
        <w:sz w:val="32"/>
      </w:rPr>
      <w:t>CONTINUOUS IMPROVEMENT</w:t>
    </w:r>
    <w:r w:rsidR="00507F03">
      <w:rPr>
        <w:rFonts w:ascii="Arial" w:hAnsi="Arial" w:cs="Arial"/>
        <w:b/>
        <w:caps/>
        <w:sz w:val="32"/>
      </w:rPr>
      <w:t xml:space="preserve"> PLAN</w:t>
    </w:r>
    <w:r w:rsidR="00802EB8">
      <w:rPr>
        <w:rFonts w:ascii="Arial" w:hAnsi="Arial" w:cs="Arial"/>
        <w:b/>
        <w:caps/>
        <w:sz w:val="32"/>
      </w:rPr>
      <w:t xml:space="preserve"> (20</w:t>
    </w:r>
    <w:r w:rsidR="00EA38BC">
      <w:rPr>
        <w:rFonts w:ascii="Arial" w:hAnsi="Arial" w:cs="Arial"/>
        <w:b/>
        <w:caps/>
        <w:sz w:val="32"/>
      </w:rPr>
      <w:t>2</w:t>
    </w:r>
    <w:r w:rsidR="00F455A0">
      <w:rPr>
        <w:rFonts w:ascii="Arial" w:hAnsi="Arial" w:cs="Arial"/>
        <w:b/>
        <w:caps/>
        <w:sz w:val="32"/>
      </w:rPr>
      <w:t>4</w:t>
    </w:r>
    <w:r w:rsidR="00802EB8">
      <w:rPr>
        <w:rFonts w:ascii="Arial" w:hAnsi="Arial" w:cs="Arial"/>
        <w:b/>
        <w:caps/>
        <w:sz w:val="32"/>
      </w:rPr>
      <w:t>-20</w:t>
    </w:r>
    <w:r w:rsidR="00EA38BC">
      <w:rPr>
        <w:rFonts w:ascii="Arial" w:hAnsi="Arial" w:cs="Arial"/>
        <w:b/>
        <w:caps/>
        <w:sz w:val="32"/>
      </w:rPr>
      <w:t>2</w:t>
    </w:r>
    <w:r w:rsidR="00F455A0">
      <w:rPr>
        <w:rFonts w:ascii="Arial" w:hAnsi="Arial" w:cs="Arial"/>
        <w:b/>
        <w:caps/>
        <w:sz w:val="32"/>
      </w:rPr>
      <w:t>5</w:t>
    </w:r>
    <w:r w:rsidR="00802EB8">
      <w:rPr>
        <w:rFonts w:ascii="Arial" w:hAnsi="Arial" w:cs="Arial"/>
        <w:b/>
        <w:caps/>
        <w:sz w:val="32"/>
      </w:rPr>
      <w:t>)</w:t>
    </w:r>
  </w:p>
  <w:p w14:paraId="44BE0F6C" w14:textId="77777777" w:rsidR="00507F03" w:rsidRPr="00507F03" w:rsidRDefault="00507F03" w:rsidP="00621986">
    <w:pPr>
      <w:tabs>
        <w:tab w:val="left" w:pos="0"/>
      </w:tabs>
      <w:jc w:val="center"/>
      <w:rPr>
        <w:rFonts w:ascii="Arial" w:hAnsi="Arial" w:cs="Arial"/>
        <w:b/>
        <w:caps/>
        <w:sz w:val="24"/>
        <w:szCs w:val="24"/>
      </w:rPr>
    </w:pPr>
  </w:p>
  <w:p w14:paraId="4A6271BC" w14:textId="2A527290" w:rsidR="00616239" w:rsidRDefault="00616239" w:rsidP="00C41917">
    <w:pPr>
      <w:tabs>
        <w:tab w:val="left" w:pos="2892"/>
        <w:tab w:val="right" w:pos="9900"/>
      </w:tabs>
      <w:jc w:val="right"/>
      <w:rPr>
        <w:rFonts w:ascii="Century Gothic" w:hAnsi="Century Gothic" w:cs="Arial"/>
        <w:b/>
        <w:sz w:val="28"/>
        <w:szCs w:val="24"/>
      </w:rPr>
    </w:pPr>
    <w:r w:rsidRPr="00621986">
      <w:rPr>
        <w:rFonts w:ascii="Century Gothic" w:hAnsi="Century Gothic" w:cs="Arial"/>
        <w:b/>
        <w:sz w:val="28"/>
        <w:szCs w:val="24"/>
      </w:rPr>
      <w:ptab w:relativeTo="margin" w:alignment="right" w:leader="none"/>
    </w:r>
    <w:r w:rsidR="00507F03">
      <w:rPr>
        <w:rFonts w:ascii="Century Gothic" w:hAnsi="Century Gothic" w:cs="Arial"/>
        <w:b/>
        <w:sz w:val="28"/>
        <w:szCs w:val="24"/>
      </w:rPr>
      <w:t xml:space="preserve">NARRATIVE - </w:t>
    </w:r>
    <w:r>
      <w:rPr>
        <w:rFonts w:ascii="Century Gothic" w:hAnsi="Century Gothic" w:cs="Arial"/>
        <w:b/>
        <w:sz w:val="28"/>
        <w:szCs w:val="24"/>
      </w:rPr>
      <w:t xml:space="preserve">TEMPLATE </w:t>
    </w:r>
    <w:r w:rsidR="00890325">
      <w:rPr>
        <w:rFonts w:ascii="Century Gothic" w:hAnsi="Century Gothic" w:cs="Arial"/>
        <w:b/>
        <w:sz w:val="28"/>
        <w:szCs w:val="24"/>
      </w:rPr>
      <w:t xml:space="preserve">PART </w:t>
    </w:r>
    <w:r>
      <w:rPr>
        <w:rFonts w:ascii="Century Gothic" w:hAnsi="Century Gothic" w:cs="Arial"/>
        <w:b/>
        <w:sz w:val="28"/>
        <w:szCs w:val="24"/>
      </w:rPr>
      <w:t>1</w:t>
    </w:r>
  </w:p>
  <w:p w14:paraId="3DB2086C" w14:textId="77777777" w:rsidR="00616239" w:rsidRPr="00AE418D" w:rsidRDefault="00616239" w:rsidP="00C41917">
    <w:pPr>
      <w:tabs>
        <w:tab w:val="left" w:pos="2892"/>
        <w:tab w:val="right" w:pos="9900"/>
      </w:tabs>
      <w:jc w:val="right"/>
      <w:rPr>
        <w:rFonts w:ascii="Century Gothic" w:hAnsi="Century Gothic" w:cs="Arial"/>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359"/>
    <w:multiLevelType w:val="hybridMultilevel"/>
    <w:tmpl w:val="7944AE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81B28"/>
    <w:multiLevelType w:val="hybridMultilevel"/>
    <w:tmpl w:val="0906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A35DB"/>
    <w:multiLevelType w:val="hybridMultilevel"/>
    <w:tmpl w:val="ADAE5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C6D01"/>
    <w:multiLevelType w:val="hybridMultilevel"/>
    <w:tmpl w:val="22B8780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446520"/>
    <w:multiLevelType w:val="hybridMultilevel"/>
    <w:tmpl w:val="7944AE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90CFC"/>
    <w:multiLevelType w:val="hybridMultilevel"/>
    <w:tmpl w:val="0568A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92619"/>
    <w:multiLevelType w:val="hybridMultilevel"/>
    <w:tmpl w:val="766EE53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1D946D4C"/>
    <w:multiLevelType w:val="hybridMultilevel"/>
    <w:tmpl w:val="18CA6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2B81"/>
    <w:multiLevelType w:val="hybridMultilevel"/>
    <w:tmpl w:val="8B3AD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43C78"/>
    <w:multiLevelType w:val="hybridMultilevel"/>
    <w:tmpl w:val="B186E2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B27F62"/>
    <w:multiLevelType w:val="hybridMultilevel"/>
    <w:tmpl w:val="563470DE"/>
    <w:lvl w:ilvl="0" w:tplc="89A612F2">
      <w:start w:val="1"/>
      <w:numFmt w:val="upperLetter"/>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E5D17"/>
    <w:multiLevelType w:val="hybridMultilevel"/>
    <w:tmpl w:val="F2346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742EF"/>
    <w:multiLevelType w:val="hybridMultilevel"/>
    <w:tmpl w:val="7944AE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52694"/>
    <w:multiLevelType w:val="hybridMultilevel"/>
    <w:tmpl w:val="76B2F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F52FFB"/>
    <w:multiLevelType w:val="hybridMultilevel"/>
    <w:tmpl w:val="F086D2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8F2EBC"/>
    <w:multiLevelType w:val="hybridMultilevel"/>
    <w:tmpl w:val="FBE8BCEA"/>
    <w:lvl w:ilvl="0" w:tplc="D9ECCE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24246"/>
    <w:multiLevelType w:val="hybridMultilevel"/>
    <w:tmpl w:val="93B8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44A4E"/>
    <w:multiLevelType w:val="hybridMultilevel"/>
    <w:tmpl w:val="641AAB8C"/>
    <w:lvl w:ilvl="0" w:tplc="2D1C13E2">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60AB7"/>
    <w:multiLevelType w:val="hybridMultilevel"/>
    <w:tmpl w:val="8F3456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1348C"/>
    <w:multiLevelType w:val="hybridMultilevel"/>
    <w:tmpl w:val="59FA3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920E0"/>
    <w:multiLevelType w:val="hybridMultilevel"/>
    <w:tmpl w:val="E578EE9C"/>
    <w:lvl w:ilvl="0" w:tplc="BB982A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1D59BE"/>
    <w:multiLevelType w:val="hybridMultilevel"/>
    <w:tmpl w:val="E578EE9C"/>
    <w:lvl w:ilvl="0" w:tplc="BB982A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A950C9"/>
    <w:multiLevelType w:val="hybridMultilevel"/>
    <w:tmpl w:val="7944AE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20EBB"/>
    <w:multiLevelType w:val="hybridMultilevel"/>
    <w:tmpl w:val="7BC6D8EC"/>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9"/>
  </w:num>
  <w:num w:numId="3">
    <w:abstractNumId w:val="21"/>
  </w:num>
  <w:num w:numId="4">
    <w:abstractNumId w:val="20"/>
  </w:num>
  <w:num w:numId="5">
    <w:abstractNumId w:val="6"/>
  </w:num>
  <w:num w:numId="6">
    <w:abstractNumId w:val="8"/>
  </w:num>
  <w:num w:numId="7">
    <w:abstractNumId w:val="2"/>
  </w:num>
  <w:num w:numId="8">
    <w:abstractNumId w:val="13"/>
  </w:num>
  <w:num w:numId="9">
    <w:abstractNumId w:val="23"/>
  </w:num>
  <w:num w:numId="10">
    <w:abstractNumId w:val="5"/>
  </w:num>
  <w:num w:numId="11">
    <w:abstractNumId w:val="7"/>
  </w:num>
  <w:num w:numId="12">
    <w:abstractNumId w:val="1"/>
  </w:num>
  <w:num w:numId="13">
    <w:abstractNumId w:val="11"/>
  </w:num>
  <w:num w:numId="14">
    <w:abstractNumId w:val="15"/>
  </w:num>
  <w:num w:numId="15">
    <w:abstractNumId w:val="10"/>
  </w:num>
  <w:num w:numId="16">
    <w:abstractNumId w:val="0"/>
  </w:num>
  <w:num w:numId="17">
    <w:abstractNumId w:val="3"/>
  </w:num>
  <w:num w:numId="18">
    <w:abstractNumId w:val="12"/>
  </w:num>
  <w:num w:numId="19">
    <w:abstractNumId w:val="4"/>
  </w:num>
  <w:num w:numId="20">
    <w:abstractNumId w:val="22"/>
  </w:num>
  <w:num w:numId="21">
    <w:abstractNumId w:val="16"/>
  </w:num>
  <w:num w:numId="22">
    <w:abstractNumId w:val="14"/>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24"/>
    <w:rsid w:val="00017470"/>
    <w:rsid w:val="00031F86"/>
    <w:rsid w:val="00051F12"/>
    <w:rsid w:val="000605EC"/>
    <w:rsid w:val="00080057"/>
    <w:rsid w:val="000805E3"/>
    <w:rsid w:val="00094B73"/>
    <w:rsid w:val="000C38F0"/>
    <w:rsid w:val="000D4F51"/>
    <w:rsid w:val="00107E25"/>
    <w:rsid w:val="00120F8A"/>
    <w:rsid w:val="00142E2F"/>
    <w:rsid w:val="0015537D"/>
    <w:rsid w:val="00155CBA"/>
    <w:rsid w:val="001A0EF8"/>
    <w:rsid w:val="001C066C"/>
    <w:rsid w:val="001E4BF6"/>
    <w:rsid w:val="001F05DD"/>
    <w:rsid w:val="001F19F8"/>
    <w:rsid w:val="00234DAB"/>
    <w:rsid w:val="002501FC"/>
    <w:rsid w:val="0025114B"/>
    <w:rsid w:val="00253F24"/>
    <w:rsid w:val="00262CDB"/>
    <w:rsid w:val="00274558"/>
    <w:rsid w:val="00274B97"/>
    <w:rsid w:val="0028534F"/>
    <w:rsid w:val="00290D01"/>
    <w:rsid w:val="00291BB1"/>
    <w:rsid w:val="002E0B2C"/>
    <w:rsid w:val="002F3A00"/>
    <w:rsid w:val="00301CD4"/>
    <w:rsid w:val="003313DE"/>
    <w:rsid w:val="00331B1C"/>
    <w:rsid w:val="00366EF1"/>
    <w:rsid w:val="00382A10"/>
    <w:rsid w:val="00386471"/>
    <w:rsid w:val="00390D26"/>
    <w:rsid w:val="003925E9"/>
    <w:rsid w:val="003A18EC"/>
    <w:rsid w:val="003A4492"/>
    <w:rsid w:val="003B3E40"/>
    <w:rsid w:val="003E1892"/>
    <w:rsid w:val="003E1F8D"/>
    <w:rsid w:val="003E5A13"/>
    <w:rsid w:val="004015D0"/>
    <w:rsid w:val="0040442B"/>
    <w:rsid w:val="004065BA"/>
    <w:rsid w:val="004319C2"/>
    <w:rsid w:val="004756A4"/>
    <w:rsid w:val="00485FC8"/>
    <w:rsid w:val="00495E3F"/>
    <w:rsid w:val="004B0B3F"/>
    <w:rsid w:val="004B1222"/>
    <w:rsid w:val="004D7770"/>
    <w:rsid w:val="004E081D"/>
    <w:rsid w:val="004F5A90"/>
    <w:rsid w:val="00507F03"/>
    <w:rsid w:val="00510AD0"/>
    <w:rsid w:val="00563CE5"/>
    <w:rsid w:val="00590CD4"/>
    <w:rsid w:val="00594F3F"/>
    <w:rsid w:val="00597D84"/>
    <w:rsid w:val="005A667A"/>
    <w:rsid w:val="005D5F0F"/>
    <w:rsid w:val="005E085B"/>
    <w:rsid w:val="005E15BF"/>
    <w:rsid w:val="005F3C91"/>
    <w:rsid w:val="00604651"/>
    <w:rsid w:val="00604AD3"/>
    <w:rsid w:val="00610AAC"/>
    <w:rsid w:val="00613869"/>
    <w:rsid w:val="00616239"/>
    <w:rsid w:val="00621986"/>
    <w:rsid w:val="0062674E"/>
    <w:rsid w:val="0065167B"/>
    <w:rsid w:val="00664AE1"/>
    <w:rsid w:val="00665E5D"/>
    <w:rsid w:val="00665F1D"/>
    <w:rsid w:val="006943CC"/>
    <w:rsid w:val="00696A3B"/>
    <w:rsid w:val="006A4FBD"/>
    <w:rsid w:val="006D04FD"/>
    <w:rsid w:val="007115E3"/>
    <w:rsid w:val="00732D88"/>
    <w:rsid w:val="0074099C"/>
    <w:rsid w:val="00740B4C"/>
    <w:rsid w:val="00754BDC"/>
    <w:rsid w:val="00765C31"/>
    <w:rsid w:val="00766869"/>
    <w:rsid w:val="007713EC"/>
    <w:rsid w:val="00780DE0"/>
    <w:rsid w:val="007919AB"/>
    <w:rsid w:val="007E243B"/>
    <w:rsid w:val="007E4CA5"/>
    <w:rsid w:val="007E7760"/>
    <w:rsid w:val="007F25B7"/>
    <w:rsid w:val="00802EB8"/>
    <w:rsid w:val="00821C81"/>
    <w:rsid w:val="0084201C"/>
    <w:rsid w:val="008558B3"/>
    <w:rsid w:val="0086208D"/>
    <w:rsid w:val="008772E7"/>
    <w:rsid w:val="008803F9"/>
    <w:rsid w:val="00890325"/>
    <w:rsid w:val="00896D00"/>
    <w:rsid w:val="008A300E"/>
    <w:rsid w:val="008A75E5"/>
    <w:rsid w:val="008E242B"/>
    <w:rsid w:val="008F155A"/>
    <w:rsid w:val="00903A0A"/>
    <w:rsid w:val="009103DE"/>
    <w:rsid w:val="009177A9"/>
    <w:rsid w:val="009372D9"/>
    <w:rsid w:val="00950315"/>
    <w:rsid w:val="00964215"/>
    <w:rsid w:val="00965661"/>
    <w:rsid w:val="00967321"/>
    <w:rsid w:val="00970F7D"/>
    <w:rsid w:val="00976A32"/>
    <w:rsid w:val="0099310B"/>
    <w:rsid w:val="00996C8E"/>
    <w:rsid w:val="009A2AFF"/>
    <w:rsid w:val="009B533F"/>
    <w:rsid w:val="009D746B"/>
    <w:rsid w:val="009E3E54"/>
    <w:rsid w:val="009E63D1"/>
    <w:rsid w:val="00A00E9C"/>
    <w:rsid w:val="00A121BE"/>
    <w:rsid w:val="00A14DF8"/>
    <w:rsid w:val="00A16364"/>
    <w:rsid w:val="00A22904"/>
    <w:rsid w:val="00A24F0A"/>
    <w:rsid w:val="00A25600"/>
    <w:rsid w:val="00A547A8"/>
    <w:rsid w:val="00A87A2E"/>
    <w:rsid w:val="00A963B0"/>
    <w:rsid w:val="00AA788C"/>
    <w:rsid w:val="00AC3E15"/>
    <w:rsid w:val="00AD1894"/>
    <w:rsid w:val="00AE418D"/>
    <w:rsid w:val="00AF08F8"/>
    <w:rsid w:val="00AF1704"/>
    <w:rsid w:val="00B23E54"/>
    <w:rsid w:val="00B301F7"/>
    <w:rsid w:val="00B412D3"/>
    <w:rsid w:val="00B4636E"/>
    <w:rsid w:val="00B51280"/>
    <w:rsid w:val="00B556CE"/>
    <w:rsid w:val="00B62506"/>
    <w:rsid w:val="00B701AA"/>
    <w:rsid w:val="00B83E30"/>
    <w:rsid w:val="00BA5458"/>
    <w:rsid w:val="00BA7A6E"/>
    <w:rsid w:val="00C06301"/>
    <w:rsid w:val="00C148ED"/>
    <w:rsid w:val="00C1714C"/>
    <w:rsid w:val="00C235A5"/>
    <w:rsid w:val="00C2593C"/>
    <w:rsid w:val="00C30FC9"/>
    <w:rsid w:val="00C31169"/>
    <w:rsid w:val="00C41917"/>
    <w:rsid w:val="00C4569F"/>
    <w:rsid w:val="00C45B8B"/>
    <w:rsid w:val="00C778B4"/>
    <w:rsid w:val="00C84663"/>
    <w:rsid w:val="00C94152"/>
    <w:rsid w:val="00CC360D"/>
    <w:rsid w:val="00CC63CE"/>
    <w:rsid w:val="00CE0A20"/>
    <w:rsid w:val="00CF251A"/>
    <w:rsid w:val="00CF5509"/>
    <w:rsid w:val="00D077F4"/>
    <w:rsid w:val="00D127F2"/>
    <w:rsid w:val="00D15B22"/>
    <w:rsid w:val="00D3097E"/>
    <w:rsid w:val="00D44903"/>
    <w:rsid w:val="00D44D08"/>
    <w:rsid w:val="00D51F31"/>
    <w:rsid w:val="00D56209"/>
    <w:rsid w:val="00D654B4"/>
    <w:rsid w:val="00D703BB"/>
    <w:rsid w:val="00D70422"/>
    <w:rsid w:val="00D73D19"/>
    <w:rsid w:val="00D975E7"/>
    <w:rsid w:val="00DA4472"/>
    <w:rsid w:val="00DB7C3E"/>
    <w:rsid w:val="00DC5F66"/>
    <w:rsid w:val="00DF0257"/>
    <w:rsid w:val="00E15A65"/>
    <w:rsid w:val="00E15C8D"/>
    <w:rsid w:val="00E16E96"/>
    <w:rsid w:val="00E214E8"/>
    <w:rsid w:val="00E40781"/>
    <w:rsid w:val="00E43A79"/>
    <w:rsid w:val="00E74E91"/>
    <w:rsid w:val="00E858A7"/>
    <w:rsid w:val="00E948B9"/>
    <w:rsid w:val="00EA38BC"/>
    <w:rsid w:val="00EA51E6"/>
    <w:rsid w:val="00EB11B7"/>
    <w:rsid w:val="00EB2934"/>
    <w:rsid w:val="00ED34D8"/>
    <w:rsid w:val="00EE387E"/>
    <w:rsid w:val="00EF729E"/>
    <w:rsid w:val="00F04770"/>
    <w:rsid w:val="00F115B5"/>
    <w:rsid w:val="00F130F3"/>
    <w:rsid w:val="00F20C04"/>
    <w:rsid w:val="00F32751"/>
    <w:rsid w:val="00F35ED5"/>
    <w:rsid w:val="00F455A0"/>
    <w:rsid w:val="00F45A1F"/>
    <w:rsid w:val="00F8391A"/>
    <w:rsid w:val="00FA6E70"/>
    <w:rsid w:val="00FB4DFF"/>
    <w:rsid w:val="00FE50FC"/>
    <w:rsid w:val="00FF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6690D"/>
  <w15:chartTrackingRefBased/>
  <w15:docId w15:val="{26704228-0ED9-400E-90F2-F541653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F1D"/>
    <w:pPr>
      <w:tabs>
        <w:tab w:val="center" w:pos="4680"/>
        <w:tab w:val="right" w:pos="9360"/>
      </w:tabs>
    </w:pPr>
  </w:style>
  <w:style w:type="character" w:customStyle="1" w:styleId="HeaderChar">
    <w:name w:val="Header Char"/>
    <w:basedOn w:val="DefaultParagraphFont"/>
    <w:link w:val="Header"/>
    <w:uiPriority w:val="99"/>
    <w:rsid w:val="00665F1D"/>
  </w:style>
  <w:style w:type="paragraph" w:styleId="Footer">
    <w:name w:val="footer"/>
    <w:basedOn w:val="Normal"/>
    <w:link w:val="FooterChar"/>
    <w:uiPriority w:val="99"/>
    <w:unhideWhenUsed/>
    <w:rsid w:val="00665F1D"/>
    <w:pPr>
      <w:tabs>
        <w:tab w:val="center" w:pos="4680"/>
        <w:tab w:val="right" w:pos="9360"/>
      </w:tabs>
    </w:pPr>
  </w:style>
  <w:style w:type="character" w:customStyle="1" w:styleId="FooterChar">
    <w:name w:val="Footer Char"/>
    <w:basedOn w:val="DefaultParagraphFont"/>
    <w:link w:val="Footer"/>
    <w:uiPriority w:val="99"/>
    <w:rsid w:val="00665F1D"/>
  </w:style>
  <w:style w:type="paragraph" w:styleId="ListParagraph">
    <w:name w:val="List Paragraph"/>
    <w:basedOn w:val="Normal"/>
    <w:uiPriority w:val="34"/>
    <w:qFormat/>
    <w:rsid w:val="007713EC"/>
    <w:pPr>
      <w:ind w:left="720"/>
      <w:contextualSpacing/>
    </w:pPr>
  </w:style>
  <w:style w:type="paragraph" w:styleId="BalloonText">
    <w:name w:val="Balloon Text"/>
    <w:basedOn w:val="Normal"/>
    <w:link w:val="BalloonTextChar"/>
    <w:uiPriority w:val="99"/>
    <w:semiHidden/>
    <w:unhideWhenUsed/>
    <w:rsid w:val="00D12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7F2"/>
    <w:rPr>
      <w:rFonts w:ascii="Segoe UI" w:hAnsi="Segoe UI" w:cs="Segoe UI"/>
      <w:sz w:val="18"/>
      <w:szCs w:val="18"/>
    </w:rPr>
  </w:style>
  <w:style w:type="character" w:styleId="Hyperlink">
    <w:name w:val="Hyperlink"/>
    <w:basedOn w:val="DefaultParagraphFont"/>
    <w:uiPriority w:val="99"/>
    <w:unhideWhenUsed/>
    <w:rsid w:val="006D04FD"/>
    <w:rPr>
      <w:color w:val="0563C1" w:themeColor="hyperlink"/>
      <w:u w:val="single"/>
    </w:rPr>
  </w:style>
  <w:style w:type="table" w:customStyle="1" w:styleId="TableGrid1">
    <w:name w:val="Table Grid1"/>
    <w:basedOn w:val="TableNormal"/>
    <w:next w:val="TableGrid"/>
    <w:uiPriority w:val="39"/>
    <w:rsid w:val="005A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3A00"/>
    <w:rPr>
      <w:sz w:val="16"/>
      <w:szCs w:val="16"/>
    </w:rPr>
  </w:style>
  <w:style w:type="paragraph" w:styleId="CommentText">
    <w:name w:val="annotation text"/>
    <w:basedOn w:val="Normal"/>
    <w:link w:val="CommentTextChar"/>
    <w:uiPriority w:val="99"/>
    <w:semiHidden/>
    <w:unhideWhenUsed/>
    <w:rsid w:val="002F3A00"/>
    <w:rPr>
      <w:sz w:val="20"/>
      <w:szCs w:val="20"/>
    </w:rPr>
  </w:style>
  <w:style w:type="character" w:customStyle="1" w:styleId="CommentTextChar">
    <w:name w:val="Comment Text Char"/>
    <w:basedOn w:val="DefaultParagraphFont"/>
    <w:link w:val="CommentText"/>
    <w:uiPriority w:val="99"/>
    <w:semiHidden/>
    <w:rsid w:val="002F3A00"/>
    <w:rPr>
      <w:sz w:val="20"/>
      <w:szCs w:val="20"/>
    </w:rPr>
  </w:style>
  <w:style w:type="paragraph" w:styleId="CommentSubject">
    <w:name w:val="annotation subject"/>
    <w:basedOn w:val="CommentText"/>
    <w:next w:val="CommentText"/>
    <w:link w:val="CommentSubjectChar"/>
    <w:uiPriority w:val="99"/>
    <w:semiHidden/>
    <w:unhideWhenUsed/>
    <w:rsid w:val="002F3A00"/>
    <w:rPr>
      <w:b/>
      <w:bCs/>
    </w:rPr>
  </w:style>
  <w:style w:type="character" w:customStyle="1" w:styleId="CommentSubjectChar">
    <w:name w:val="Comment Subject Char"/>
    <w:basedOn w:val="CommentTextChar"/>
    <w:link w:val="CommentSubject"/>
    <w:uiPriority w:val="99"/>
    <w:semiHidden/>
    <w:rsid w:val="002F3A00"/>
    <w:rPr>
      <w:b/>
      <w:bCs/>
      <w:sz w:val="20"/>
      <w:szCs w:val="20"/>
    </w:rPr>
  </w:style>
  <w:style w:type="character" w:styleId="FollowedHyperlink">
    <w:name w:val="FollowedHyperlink"/>
    <w:basedOn w:val="DefaultParagraphFont"/>
    <w:uiPriority w:val="99"/>
    <w:semiHidden/>
    <w:unhideWhenUsed/>
    <w:rsid w:val="00ED34D8"/>
    <w:rPr>
      <w:color w:val="954F72" w:themeColor="followedHyperlink"/>
      <w:u w:val="single"/>
    </w:rPr>
  </w:style>
  <w:style w:type="character" w:customStyle="1" w:styleId="UnresolvedMention">
    <w:name w:val="Unresolved Mention"/>
    <w:basedOn w:val="DefaultParagraphFont"/>
    <w:uiPriority w:val="99"/>
    <w:semiHidden/>
    <w:unhideWhenUsed/>
    <w:rsid w:val="00FF0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24292">
      <w:bodyDiv w:val="1"/>
      <w:marLeft w:val="0"/>
      <w:marRight w:val="0"/>
      <w:marTop w:val="0"/>
      <w:marBottom w:val="0"/>
      <w:divBdr>
        <w:top w:val="none" w:sz="0" w:space="0" w:color="auto"/>
        <w:left w:val="none" w:sz="0" w:space="0" w:color="auto"/>
        <w:bottom w:val="none" w:sz="0" w:space="0" w:color="auto"/>
        <w:right w:val="none" w:sz="0" w:space="0" w:color="auto"/>
      </w:divBdr>
    </w:div>
    <w:div w:id="19772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s@edu.idaho.gov" TargetMode="External"/><Relationship Id="rId13" Type="http://schemas.openxmlformats.org/officeDocument/2006/relationships/hyperlink" Target="https://boardofed.idaho.gov/k-12-education/school-district-charter-school-planning-trai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ardofed.idaho.gov/k-12-education/school-district-charter-school-planning-trai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wagner@edu.idaho.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lans@edu.idaho.gov" TargetMode="External"/><Relationship Id="rId4" Type="http://schemas.openxmlformats.org/officeDocument/2006/relationships/settings" Target="settings.xml"/><Relationship Id="rId9" Type="http://schemas.openxmlformats.org/officeDocument/2006/relationships/hyperlink" Target="https://legislature.idaho.gov/statutesrules/idstat/Title33/T33CH3/SECT33-3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F587C-282D-4D4B-9FAE-553F491E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Henken</dc:creator>
  <cp:keywords/>
  <dc:description/>
  <cp:lastModifiedBy>morrisk</cp:lastModifiedBy>
  <cp:revision>3</cp:revision>
  <cp:lastPrinted>2017-06-08T22:10:00Z</cp:lastPrinted>
  <dcterms:created xsi:type="dcterms:W3CDTF">2024-09-30T14:43:00Z</dcterms:created>
  <dcterms:modified xsi:type="dcterms:W3CDTF">2024-09-30T14:43:00Z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d2a3bbcc4c9687f27660f117d6fef79456f3927c6a9cf247912f1ecef25a8bbf</vt:lpwstr>
  </property>
</Properties>
</file>